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8464FE" w14:paraId="061E3976" w14:textId="77777777" w:rsidTr="008464FE">
        <w:trPr>
          <w:jc w:val="center"/>
        </w:trPr>
        <w:tc>
          <w:tcPr>
            <w:tcW w:w="4219" w:type="dxa"/>
          </w:tcPr>
          <w:p w14:paraId="21409FE1" w14:textId="51B4123D" w:rsidR="008464FE" w:rsidRPr="008464FE" w:rsidRDefault="00243864" w:rsidP="008464FE">
            <w:pPr>
              <w:tabs>
                <w:tab w:val="left" w:pos="4485"/>
              </w:tabs>
              <w:ind w:firstLine="183"/>
              <w:jc w:val="center"/>
              <w:rPr>
                <w:bCs/>
                <w:sz w:val="24"/>
              </w:rPr>
            </w:pPr>
            <w:r>
              <w:rPr>
                <w:bCs/>
                <w:sz w:val="24"/>
              </w:rPr>
              <w:t>UBND</w:t>
            </w:r>
            <w:r w:rsidR="00B84FB0">
              <w:rPr>
                <w:bCs/>
                <w:sz w:val="24"/>
              </w:rPr>
              <w:t xml:space="preserve"> XÃ</w:t>
            </w:r>
            <w:r w:rsidR="008464FE" w:rsidRPr="008464FE">
              <w:rPr>
                <w:bCs/>
                <w:sz w:val="24"/>
              </w:rPr>
              <w:t xml:space="preserve"> NGHĨA HƯNG</w:t>
            </w:r>
          </w:p>
          <w:p w14:paraId="47422DC4" w14:textId="299C7ED6" w:rsidR="008464FE" w:rsidRDefault="00750446" w:rsidP="008464FE">
            <w:pPr>
              <w:jc w:val="center"/>
              <w:rPr>
                <w:b/>
              </w:rPr>
            </w:pPr>
            <w:r>
              <w:rPr>
                <w:noProof/>
                <w:sz w:val="13"/>
                <w:szCs w:val="13"/>
              </w:rPr>
              <w:pict w14:anchorId="628BF022">
                <v:line id="Straight Connector 4" o:spid="_x0000_s1029" style="position:absolute;left:0;text-align:left;z-index:251664384;visibility:visible" from="61.8pt,16.6pt" to="154.8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6c9tgEAAMMDAAAOAAAAZHJzL2Uyb0RvYy54bWysU8Fu2zAMvQ/YPwi6L7aLYiiMOD2kWC/F&#10;FqzbB6gyFQuQRIHS4uTvRymJO2wDhg270KLER/I90uv7o3fiAJQshkF2q1YKCBpHG/aD/Prlw7s7&#10;KVJWYVQOAwzyBEneb96+Wc+xhxuc0I1AgpOE1M9xkFPOsW+apCfwKq0wQuBHg+RVZpf2zUhq5uze&#10;NTdt+76ZkcZIqCElvn04P8pNzW8M6PzJmARZuEFyb7laqval2GazVv2eVJysvrSh/qELr2zgokuq&#10;B5WV+Eb2l1TeasKEJq80+gaNsRoqB2bTtT+xeZ5UhMqFxUlxkSn9v7T642FHwo6DvJUiKM8jes6k&#10;7H7KYoshsIBI4rboNMfUc/g27OjipbijQvpoyJcv0xHHqu1p0RaOWWi+7Lq7rmt5BPr61rwCI6X8&#10;COhFOQzS2VBoq14dnlLmYhx6DWGnNHIuXU/55KAEu/AZDFMpxSq6LhFsHYmD4vErrSHkrlDhfDW6&#10;wIx1bgG2fwZe4gsU6oL9DXhB1MoY8gL2NiD9rno+Xls25/irAmfeRYIXHE91KFUa3pTK8LLVZRV/&#10;9Cv89d/bfAcAAP//AwBQSwMEFAAGAAgAAAAhADVE9fjdAAAABwEAAA8AAABkcnMvZG93bnJldi54&#10;bWxMjkFLw0AQhe+C/2EZwZvdtAFrYzalFMRakGIt1OM2OybR7GzY3Tbpv3fqRU/zHu/x5svng23F&#10;CX1oHCkYjxIQSKUzDVUKdu9Pdw8gQtRkdOsIFZwxwLy4vsp1ZlxPb3jaxkrwCIVMK6hj7DIpQ1mj&#10;1WHkOiTOPp23OrL1lTRe9zxuWzlJkntpdUP8odYdLmssv7dHq+DVr1bLxfr8RZsP2+8n6/3mZXhW&#10;6vZmWDyCiDjEvzJc8BkdCmY6uCOZIFr2s3HKVQUpH87T6ZTF4dfLIpf/+YsfAAAA//8DAFBLAQIt&#10;ABQABgAIAAAAIQC2gziS/gAAAOEBAAATAAAAAAAAAAAAAAAAAAAAAABbQ29udGVudF9UeXBlc10u&#10;eG1sUEsBAi0AFAAGAAgAAAAhADj9If/WAAAAlAEAAAsAAAAAAAAAAAAAAAAALwEAAF9yZWxzLy5y&#10;ZWxzUEsBAi0AFAAGAAgAAAAhABHbpz22AQAAwwMAAA4AAAAAAAAAAAAAAAAALgIAAGRycy9lMm9E&#10;b2MueG1sUEsBAi0AFAAGAAgAAAAhADVE9fjdAAAABwEAAA8AAAAAAAAAAAAAAAAAEAQAAGRycy9k&#10;b3ducmV2LnhtbFBLBQYAAAAABAAEAPMAAAAaBQAAAAA=&#10;" strokecolor="#4472c4 [3204]" strokeweight=".5pt">
                  <v:stroke joinstyle="miter"/>
                </v:line>
              </w:pict>
            </w:r>
            <w:r w:rsidR="008464FE" w:rsidRPr="008464FE">
              <w:rPr>
                <w:b/>
                <w:bCs/>
                <w:sz w:val="24"/>
              </w:rPr>
              <w:t>TRƯỜNG TIỂU HỌC</w:t>
            </w:r>
            <w:r w:rsidR="00B84FB0">
              <w:rPr>
                <w:b/>
                <w:bCs/>
                <w:sz w:val="24"/>
              </w:rPr>
              <w:t xml:space="preserve"> </w:t>
            </w:r>
            <w:r w:rsidR="008464FE" w:rsidRPr="008464FE">
              <w:rPr>
                <w:b/>
                <w:bCs/>
                <w:sz w:val="24"/>
              </w:rPr>
              <w:t>LIỄU ĐỀ</w:t>
            </w:r>
          </w:p>
        </w:tc>
        <w:tc>
          <w:tcPr>
            <w:tcW w:w="5812" w:type="dxa"/>
          </w:tcPr>
          <w:p w14:paraId="50E2866D" w14:textId="77777777" w:rsidR="008464FE" w:rsidRDefault="008464FE" w:rsidP="008464FE">
            <w:pPr>
              <w:rPr>
                <w:b/>
                <w:bCs/>
                <w:sz w:val="26"/>
                <w:szCs w:val="26"/>
              </w:rPr>
            </w:pPr>
            <w:r>
              <w:rPr>
                <w:b/>
                <w:bCs/>
                <w:sz w:val="26"/>
                <w:szCs w:val="26"/>
              </w:rPr>
              <w:t>CỘNG HOÀ XÃ HỘI CHỦ NGHĨA VIỆT NAM</w:t>
            </w:r>
          </w:p>
          <w:p w14:paraId="1D4BF5B7" w14:textId="77777777" w:rsidR="008464FE" w:rsidRDefault="00750446" w:rsidP="008464FE">
            <w:pPr>
              <w:jc w:val="center"/>
              <w:rPr>
                <w:b/>
              </w:rPr>
            </w:pPr>
            <w:r>
              <w:rPr>
                <w:noProof/>
                <w:sz w:val="13"/>
                <w:szCs w:val="13"/>
              </w:rPr>
              <w:pict w14:anchorId="2D882258">
                <v:line id="Straight Connector 5" o:spid="_x0000_s1030" style="position:absolute;left:0;text-align:left;z-index:251666432;visibility:visible;mso-width-relative:margin" from="57.1pt,15.45pt" to="225.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nrtwEAAMMDAAAOAAAAZHJzL2Uyb0RvYy54bWysU8GOEzEMvSPxD1HudDpditCo0z10BRcE&#10;FQsfkM04nUhJHDmhnf49TtrOIkBCIC6eOPGz/Z49m/vJO3EEShZDL9vFUgoIGgcbDr38+uXdq7dS&#10;pKzCoBwG6OUZkrzfvnyxOcUOVjiiG4AEJwmpO8VejjnHrmmSHsGrtMAIgR8NkleZXTo0A6kTZ/eu&#10;WS2Xb5oT0hAJNaTEtw+XR7mt+Y0BnT8ZkyAL10vuLVdL1T4V22w3qjuQiqPV1zbUP3ThlQ1cdE71&#10;oLIS38j+kspbTZjQ5IVG36AxVkPlwGza5U9sHkcVoXJhcVKcZUr/L63+eNyTsEMv11IE5XlEj5mU&#10;PYxZ7DAEFhBJrItOp5g6Dt+FPV29FPdUSE+GfPkyHTFVbc+ztjBloflydff6rl3zCPTtrXkGRkr5&#10;PaAX5dBLZ0OhrTp1/JAyF+PQWwg7pZFL6XrKZwcl2IXPYJgKF2srui4R7ByJo+LxK60h5LZQ4Xw1&#10;usCMdW4GLv8MvMYXKNQF+xvwjKiVMeQZ7G1A+l31PN1aNpf4mwIX3kWCJxzOdShVGt6UyvC61WUV&#10;f/Qr/Pnf234HAAD//wMAUEsDBBQABgAIAAAAIQCVroqD3wAAAAgBAAAPAAAAZHJzL2Rvd25yZXYu&#10;eG1sTI9BS8NAEIXvgv9hGcGb3TSUaGM2pRTEWpBiFepxmx2TaHY27G6b9N874kGP897jzfeKxWg7&#10;cUIfWkcKppMEBFLlTEu1grfXh5s7ECFqMrpzhArOGGBRXl4UOjduoBc87WItuIRCrhU0Mfa5lKFq&#10;0OowcT0Sex/OWx359LU0Xg9cbjuZJkkmrW6JPzS6x1WD1dfuaBU8+/V6tdycP2n7bod9utlvn8ZH&#10;pa6vxuU9iIhj/AvDDz6jQ8lMB3ckE0SnYH4756SCWToFwf4sy1g4/AqyLOT/AeU3AAAA//8DAFBL&#10;AQItABQABgAIAAAAIQC2gziS/gAAAOEBAAATAAAAAAAAAAAAAAAAAAAAAABbQ29udGVudF9UeXBl&#10;c10ueG1sUEsBAi0AFAAGAAgAAAAhADj9If/WAAAAlAEAAAsAAAAAAAAAAAAAAAAALwEAAF9yZWxz&#10;Ly5yZWxzUEsBAi0AFAAGAAgAAAAhAKSqmeu3AQAAwwMAAA4AAAAAAAAAAAAAAAAALgIAAGRycy9l&#10;Mm9Eb2MueG1sUEsBAi0AFAAGAAgAAAAhAJWuioPfAAAACAEAAA8AAAAAAAAAAAAAAAAAEQQAAGRy&#10;cy9kb3ducmV2LnhtbFBLBQYAAAAABAAEAPMAAAAdBQAAAAA=&#10;" strokecolor="#4472c4 [3204]" strokeweight=".5pt">
                  <v:stroke joinstyle="miter"/>
                </v:line>
              </w:pict>
            </w:r>
            <w:r w:rsidR="00267318">
              <w:rPr>
                <w:b/>
              </w:rPr>
              <w:t xml:space="preserve"> Độc lập - Tự do - </w:t>
            </w:r>
            <w:r w:rsidR="008464FE">
              <w:rPr>
                <w:b/>
              </w:rPr>
              <w:t>Hạnh phú</w:t>
            </w:r>
          </w:p>
        </w:tc>
      </w:tr>
    </w:tbl>
    <w:p w14:paraId="508F1E63" w14:textId="77777777" w:rsidR="00EF2BBB" w:rsidRDefault="00EF2BBB" w:rsidP="00EF2BBB">
      <w:pPr>
        <w:jc w:val="center"/>
        <w:rPr>
          <w:b/>
        </w:rPr>
      </w:pPr>
    </w:p>
    <w:p w14:paraId="1D8D907D" w14:textId="77777777" w:rsidR="0098357A" w:rsidRDefault="0098357A" w:rsidP="00EF2BBB">
      <w:pPr>
        <w:jc w:val="center"/>
        <w:rPr>
          <w:b/>
        </w:rPr>
      </w:pPr>
      <w:r>
        <w:rPr>
          <w:b/>
        </w:rPr>
        <w:t>KẾ HOẠCH</w:t>
      </w:r>
    </w:p>
    <w:p w14:paraId="5AECBAB0" w14:textId="5B60FCA1" w:rsidR="0098357A" w:rsidRDefault="0098357A" w:rsidP="00EF2BBB">
      <w:pPr>
        <w:jc w:val="center"/>
        <w:rPr>
          <w:b/>
        </w:rPr>
      </w:pPr>
      <w:r>
        <w:rPr>
          <w:b/>
        </w:rPr>
        <w:t>Chỉ đạo và tổ chức hoạt động hè cho học sinh năm 202</w:t>
      </w:r>
      <w:r w:rsidR="00B84FB0">
        <w:rPr>
          <w:b/>
        </w:rPr>
        <w:t>6</w:t>
      </w:r>
    </w:p>
    <w:p w14:paraId="46C2E361" w14:textId="743AF0C2" w:rsidR="00301F0B" w:rsidRPr="008464FE" w:rsidRDefault="0029552F" w:rsidP="00EF2BBB">
      <w:pPr>
        <w:jc w:val="center"/>
        <w:rPr>
          <w:i/>
          <w:iCs/>
          <w:color w:val="000000"/>
          <w:sz w:val="26"/>
        </w:rPr>
      </w:pPr>
      <w:r>
        <w:rPr>
          <w:i/>
          <w:iCs/>
          <w:color w:val="000000"/>
          <w:sz w:val="26"/>
        </w:rPr>
        <w:t xml:space="preserve">(Kèm theo quyết định sô </w:t>
      </w:r>
      <w:r w:rsidR="00E94E17">
        <w:rPr>
          <w:i/>
          <w:iCs/>
          <w:color w:val="000000"/>
          <w:sz w:val="26"/>
        </w:rPr>
        <w:t>8</w:t>
      </w:r>
      <w:r w:rsidR="00EF2BBB">
        <w:rPr>
          <w:i/>
          <w:iCs/>
          <w:color w:val="000000"/>
          <w:sz w:val="26"/>
        </w:rPr>
        <w:t>4</w:t>
      </w:r>
      <w:r>
        <w:rPr>
          <w:i/>
          <w:iCs/>
          <w:color w:val="000000"/>
          <w:sz w:val="26"/>
        </w:rPr>
        <w:t xml:space="preserve">/QĐ-THLĐ ngày </w:t>
      </w:r>
      <w:r w:rsidR="00E94E17">
        <w:rPr>
          <w:i/>
          <w:iCs/>
          <w:color w:val="000000"/>
          <w:sz w:val="26"/>
        </w:rPr>
        <w:t>27</w:t>
      </w:r>
      <w:r w:rsidR="00301F0B" w:rsidRPr="008464FE">
        <w:rPr>
          <w:i/>
          <w:iCs/>
          <w:color w:val="000000"/>
          <w:sz w:val="26"/>
        </w:rPr>
        <w:t>/5/202</w:t>
      </w:r>
      <w:r w:rsidR="00B84FB0">
        <w:rPr>
          <w:i/>
          <w:iCs/>
          <w:color w:val="000000"/>
          <w:sz w:val="26"/>
        </w:rPr>
        <w:t>6</w:t>
      </w:r>
      <w:r w:rsidR="00301F0B" w:rsidRPr="008464FE">
        <w:rPr>
          <w:i/>
          <w:iCs/>
          <w:color w:val="000000"/>
          <w:sz w:val="26"/>
        </w:rPr>
        <w:t xml:space="preserve"> của trường T</w:t>
      </w:r>
      <w:r w:rsidR="00B84FB0">
        <w:rPr>
          <w:i/>
          <w:iCs/>
          <w:color w:val="000000"/>
          <w:sz w:val="26"/>
        </w:rPr>
        <w:t xml:space="preserve">iểu học </w:t>
      </w:r>
      <w:r w:rsidR="00301F0B" w:rsidRPr="008464FE">
        <w:rPr>
          <w:i/>
          <w:iCs/>
          <w:color w:val="000000"/>
          <w:sz w:val="26"/>
        </w:rPr>
        <w:t>Liễu Đề)</w:t>
      </w:r>
    </w:p>
    <w:p w14:paraId="3D99DA3A" w14:textId="77777777" w:rsidR="00301F0B" w:rsidRDefault="00750446" w:rsidP="00301F0B">
      <w:pPr>
        <w:jc w:val="center"/>
        <w:rPr>
          <w:b/>
          <w:bCs/>
          <w:color w:val="000000"/>
        </w:rPr>
      </w:pPr>
      <w:r>
        <w:rPr>
          <w:b/>
          <w:bCs/>
          <w:noProof/>
          <w:color w:val="000000"/>
        </w:rPr>
        <w:pict w14:anchorId="5A9A4336">
          <v:shapetype id="_x0000_t32" coordsize="21600,21600" o:spt="32" o:oned="t" path="m,l21600,21600e" filled="f">
            <v:path arrowok="t" fillok="f" o:connecttype="none"/>
            <o:lock v:ext="edit" shapetype="t"/>
          </v:shapetype>
          <v:shape id="_x0000_s1028" type="#_x0000_t32" style="position:absolute;left:0;text-align:left;margin-left:178.95pt;margin-top:2.9pt;width:105pt;height:0;z-index:251662336" o:connectortype="straight"/>
        </w:pict>
      </w:r>
    </w:p>
    <w:p w14:paraId="5255C2AE" w14:textId="77777777" w:rsidR="0098357A" w:rsidRPr="00267318" w:rsidRDefault="0098357A" w:rsidP="0098357A">
      <w:pPr>
        <w:jc w:val="center"/>
        <w:rPr>
          <w:b/>
          <w:sz w:val="16"/>
        </w:rPr>
      </w:pPr>
    </w:p>
    <w:p w14:paraId="3F1A5E5C" w14:textId="77777777" w:rsidR="0098357A" w:rsidRPr="00301F0B" w:rsidRDefault="0098357A" w:rsidP="00184514">
      <w:pPr>
        <w:spacing w:after="120"/>
        <w:ind w:firstLine="709"/>
        <w:jc w:val="both"/>
        <w:rPr>
          <w:sz w:val="16"/>
          <w:szCs w:val="16"/>
        </w:rPr>
      </w:pPr>
      <w:r>
        <w:rPr>
          <w:b/>
          <w:color w:val="000000"/>
        </w:rPr>
        <w:t>A. MỤC ĐÍCH, YÊU CẦU</w:t>
      </w:r>
    </w:p>
    <w:p w14:paraId="71A2BE65" w14:textId="77777777" w:rsidR="0098357A" w:rsidRDefault="0098357A" w:rsidP="00184514">
      <w:pPr>
        <w:spacing w:after="120"/>
        <w:ind w:firstLine="709"/>
        <w:jc w:val="both"/>
        <w:rPr>
          <w:b/>
          <w:color w:val="000000"/>
        </w:rPr>
      </w:pPr>
      <w:r>
        <w:rPr>
          <w:b/>
          <w:color w:val="000000"/>
        </w:rPr>
        <w:t>1. Mục đích</w:t>
      </w:r>
    </w:p>
    <w:p w14:paraId="0B6F13C4" w14:textId="6742CB82" w:rsidR="00DA0C5A" w:rsidRDefault="00DA0C5A" w:rsidP="00184514">
      <w:pPr>
        <w:spacing w:after="120"/>
        <w:ind w:firstLine="709"/>
        <w:jc w:val="both"/>
        <w:rPr>
          <w:rStyle w:val="markedcontent"/>
        </w:rPr>
      </w:pPr>
      <w:r w:rsidRPr="00DA0C5A">
        <w:rPr>
          <w:rStyle w:val="markedcontent"/>
        </w:rPr>
        <w:t>Nâng cao nhận thức, trách nhiệm của nhà trường, gia đình và toàn xã hội</w:t>
      </w:r>
      <w:r w:rsidRPr="00DA0C5A">
        <w:br/>
      </w:r>
      <w:r w:rsidRPr="00DA0C5A">
        <w:rPr>
          <w:rStyle w:val="markedcontent"/>
        </w:rPr>
        <w:t>đối với công tác quản lí, bảo vệ, chăm sóc, giáo dục trẻ em, học sinh, trong dịp hè</w:t>
      </w:r>
      <w:r>
        <w:t xml:space="preserve"> </w:t>
      </w:r>
      <w:r w:rsidRPr="00DA0C5A">
        <w:rPr>
          <w:rStyle w:val="markedcontent"/>
        </w:rPr>
        <w:t>năm 202</w:t>
      </w:r>
      <w:r w:rsidR="00B84FB0">
        <w:rPr>
          <w:rStyle w:val="markedcontent"/>
        </w:rPr>
        <w:t>6</w:t>
      </w:r>
      <w:r w:rsidRPr="00DA0C5A">
        <w:rPr>
          <w:rStyle w:val="markedcontent"/>
        </w:rPr>
        <w:t xml:space="preserve">; thông qua các hoạt động tạo tâm thế phấn khởi, chuẩn bị tốt các </w:t>
      </w:r>
      <w:r>
        <w:rPr>
          <w:rStyle w:val="markedcontent"/>
        </w:rPr>
        <w:t>điều kiện bước vào năm học mới 202</w:t>
      </w:r>
      <w:r w:rsidR="00B84FB0">
        <w:rPr>
          <w:rStyle w:val="markedcontent"/>
        </w:rPr>
        <w:t>6</w:t>
      </w:r>
      <w:r>
        <w:rPr>
          <w:rStyle w:val="markedcontent"/>
        </w:rPr>
        <w:t>-202</w:t>
      </w:r>
      <w:r w:rsidR="00B84FB0">
        <w:rPr>
          <w:rStyle w:val="markedcontent"/>
        </w:rPr>
        <w:t>7</w:t>
      </w:r>
    </w:p>
    <w:p w14:paraId="3F560F69" w14:textId="77777777" w:rsidR="00DA0C5A" w:rsidRDefault="00DA0C5A" w:rsidP="00184514">
      <w:pPr>
        <w:spacing w:after="120"/>
        <w:ind w:firstLine="709"/>
        <w:jc w:val="both"/>
        <w:rPr>
          <w:rStyle w:val="markedcontent"/>
        </w:rPr>
      </w:pPr>
      <w:r w:rsidRPr="00DA0C5A">
        <w:rPr>
          <w:rStyle w:val="markedcontent"/>
        </w:rPr>
        <w:t xml:space="preserve">Tạo môi trường lành mạnh, an toàn cho học sinh trong dịp hè; giúp các </w:t>
      </w:r>
      <w:r>
        <w:rPr>
          <w:rStyle w:val="markedcontent"/>
        </w:rPr>
        <w:t>em có kỳ nghỉ hè an toàn, vui, khoẻ, bổ ích.</w:t>
      </w:r>
    </w:p>
    <w:p w14:paraId="6399F460" w14:textId="446020E1" w:rsidR="00DA0C5A" w:rsidRDefault="00DA0C5A" w:rsidP="00184514">
      <w:pPr>
        <w:spacing w:after="120"/>
        <w:ind w:firstLine="709"/>
        <w:jc w:val="both"/>
        <w:rPr>
          <w:color w:val="000000"/>
        </w:rPr>
      </w:pPr>
      <w:r>
        <w:rPr>
          <w:color w:val="000000"/>
        </w:rPr>
        <w:t>Nhằm phối hợp giữa nhà trường với chính quyền</w:t>
      </w:r>
      <w:r w:rsidR="00B84FB0">
        <w:rPr>
          <w:color w:val="000000"/>
        </w:rPr>
        <w:t xml:space="preserve"> xã Nghĩa Hưng,</w:t>
      </w:r>
      <w:r>
        <w:rPr>
          <w:color w:val="000000"/>
        </w:rPr>
        <w:t xml:space="preserve"> các tổ chức đoàn thể chính trị xã hội trong toàn</w:t>
      </w:r>
      <w:r w:rsidR="00B84FB0">
        <w:rPr>
          <w:color w:val="000000"/>
        </w:rPr>
        <w:t xml:space="preserve"> xã </w:t>
      </w:r>
      <w:r>
        <w:rPr>
          <w:color w:val="000000"/>
        </w:rPr>
        <w:t>tổ chức cho học sinh được tham gia các hoạt động văn hóa, văn nghệ, thể dục thể thao, vui chơi bổ ích, lành mạnh trong kì nghỉ hè 202</w:t>
      </w:r>
      <w:r w:rsidR="00B84FB0">
        <w:rPr>
          <w:color w:val="000000"/>
        </w:rPr>
        <w:t>6</w:t>
      </w:r>
      <w:r>
        <w:rPr>
          <w:color w:val="000000"/>
        </w:rPr>
        <w:t>.</w:t>
      </w:r>
    </w:p>
    <w:p w14:paraId="244100C9" w14:textId="77777777" w:rsidR="0098357A" w:rsidRDefault="0098357A" w:rsidP="00184514">
      <w:pPr>
        <w:spacing w:after="120"/>
        <w:ind w:firstLine="709"/>
        <w:jc w:val="both"/>
        <w:rPr>
          <w:b/>
          <w:color w:val="000000"/>
        </w:rPr>
      </w:pPr>
      <w:r>
        <w:rPr>
          <w:b/>
          <w:color w:val="000000"/>
        </w:rPr>
        <w:t>2. Yêu cầu</w:t>
      </w:r>
    </w:p>
    <w:p w14:paraId="6CC7E6CC" w14:textId="77777777" w:rsidR="0098357A" w:rsidRDefault="0098357A" w:rsidP="00184514">
      <w:pPr>
        <w:spacing w:after="120"/>
        <w:ind w:firstLine="709"/>
        <w:jc w:val="both"/>
        <w:rPr>
          <w:color w:val="000000"/>
        </w:rPr>
      </w:pPr>
      <w:r>
        <w:rPr>
          <w:b/>
          <w:color w:val="000000"/>
        </w:rPr>
        <w:t>-</w:t>
      </w:r>
      <w:r>
        <w:rPr>
          <w:color w:val="000000"/>
        </w:rPr>
        <w:t xml:space="preserve"> Việc tổ chức hoạt động hè cho học sinh thực hiện theo nguyên tắc tự nguyện trên tinh thần tăng cường tuyên truyền, vận động khuyến khích các em học sinh tham gia có sự ủng hộ của cha mẹ học sinh, học sinh.</w:t>
      </w:r>
    </w:p>
    <w:p w14:paraId="4BEE20C3" w14:textId="77777777" w:rsidR="0098357A" w:rsidRDefault="0098357A" w:rsidP="00184514">
      <w:pPr>
        <w:spacing w:after="120"/>
        <w:ind w:firstLine="709"/>
        <w:jc w:val="both"/>
        <w:rPr>
          <w:color w:val="000000"/>
        </w:rPr>
      </w:pPr>
      <w:r>
        <w:rPr>
          <w:b/>
          <w:color w:val="000000"/>
        </w:rPr>
        <w:t>-</w:t>
      </w:r>
      <w:r>
        <w:rPr>
          <w:color w:val="000000"/>
        </w:rPr>
        <w:t xml:space="preserve"> Khi tổ chức các hoạt động phải đảm bảo an toàn, phù hợp với tình hình thực tế của t</w:t>
      </w:r>
      <w:r w:rsidR="00DA0C5A">
        <w:rPr>
          <w:color w:val="000000"/>
        </w:rPr>
        <w:t xml:space="preserve">hị trấn và công tác phòng chống </w:t>
      </w:r>
      <w:r>
        <w:rPr>
          <w:color w:val="000000"/>
        </w:rPr>
        <w:t>các dịch bệnh theo mùa khác.</w:t>
      </w:r>
    </w:p>
    <w:p w14:paraId="096BAE09" w14:textId="77777777" w:rsidR="0098357A" w:rsidRDefault="0098357A" w:rsidP="00184514">
      <w:pPr>
        <w:spacing w:after="120"/>
        <w:ind w:firstLine="709"/>
        <w:jc w:val="both"/>
        <w:rPr>
          <w:color w:val="000000"/>
        </w:rPr>
      </w:pPr>
      <w:r>
        <w:rPr>
          <w:b/>
          <w:color w:val="000000"/>
        </w:rPr>
        <w:t>-</w:t>
      </w:r>
      <w:r>
        <w:rPr>
          <w:color w:val="000000"/>
        </w:rPr>
        <w:t xml:space="preserve"> Các hoạt động được tổ chức đồng bộ, thiết th</w:t>
      </w:r>
      <w:r w:rsidR="008464FE">
        <w:rPr>
          <w:color w:val="000000"/>
        </w:rPr>
        <w:t xml:space="preserve">ực, đạt hiệu quả giáo dục cao, </w:t>
      </w:r>
      <w:r>
        <w:rPr>
          <w:color w:val="000000"/>
        </w:rPr>
        <w:t>tạo tâm thế phấn khởi cho học sinh trước khi bước vào năm học mới.</w:t>
      </w:r>
    </w:p>
    <w:p w14:paraId="030056E8" w14:textId="77777777" w:rsidR="0098357A" w:rsidRDefault="0098357A" w:rsidP="00184514">
      <w:pPr>
        <w:spacing w:after="120"/>
        <w:ind w:firstLine="709"/>
        <w:jc w:val="both"/>
        <w:rPr>
          <w:b/>
          <w:color w:val="000000"/>
        </w:rPr>
      </w:pPr>
      <w:r>
        <w:rPr>
          <w:b/>
          <w:color w:val="000000"/>
        </w:rPr>
        <w:t>B. NỘI DUNG HOẠT ĐỘNG</w:t>
      </w:r>
    </w:p>
    <w:p w14:paraId="3F12A845" w14:textId="77777777" w:rsidR="0098357A" w:rsidRDefault="0098357A" w:rsidP="00184514">
      <w:pPr>
        <w:spacing w:after="120"/>
        <w:ind w:firstLine="709"/>
        <w:jc w:val="both"/>
        <w:rPr>
          <w:b/>
          <w:color w:val="000000"/>
        </w:rPr>
      </w:pPr>
      <w:r>
        <w:rPr>
          <w:b/>
          <w:color w:val="000000"/>
        </w:rPr>
        <w:t>1. Công tác phối hợp bàn giao học sinh về sinh hoạt hè tại địa phương</w:t>
      </w:r>
    </w:p>
    <w:p w14:paraId="49CE3C6E" w14:textId="6A1A5E8A" w:rsidR="0098357A" w:rsidRDefault="0098357A" w:rsidP="00184514">
      <w:pPr>
        <w:spacing w:after="120"/>
        <w:ind w:firstLine="709"/>
        <w:jc w:val="both"/>
        <w:rPr>
          <w:color w:val="000000"/>
        </w:rPr>
      </w:pPr>
      <w:r>
        <w:rPr>
          <w:color w:val="000000"/>
        </w:rPr>
        <w:t>- Thời gian bàn giao học sinh về tổ dân ph</w:t>
      </w:r>
      <w:r w:rsidR="00DA0C5A">
        <w:rPr>
          <w:color w:val="000000"/>
        </w:rPr>
        <w:t>ố và gia đình: từ ngày 01/6/202</w:t>
      </w:r>
      <w:r w:rsidR="00B84FB0">
        <w:rPr>
          <w:color w:val="000000"/>
        </w:rPr>
        <w:t>6</w:t>
      </w:r>
      <w:r>
        <w:rPr>
          <w:color w:val="000000"/>
        </w:rPr>
        <w:t xml:space="preserve">. </w:t>
      </w:r>
    </w:p>
    <w:p w14:paraId="07F11EE2" w14:textId="2258156B" w:rsidR="0098357A" w:rsidRDefault="0098357A" w:rsidP="00184514">
      <w:pPr>
        <w:spacing w:after="120"/>
        <w:ind w:firstLineChars="253" w:firstLine="708"/>
        <w:jc w:val="both"/>
        <w:rPr>
          <w:color w:val="000000"/>
        </w:rPr>
      </w:pPr>
      <w:r>
        <w:rPr>
          <w:color w:val="000000"/>
        </w:rPr>
        <w:t xml:space="preserve">- Nhà trường thông báo lịch nghỉ hè, kế hoạch hoạt động hè của nhà trường đến toàn thể cha mẹ học sinh và nhân dân trên địa bàn </w:t>
      </w:r>
      <w:r w:rsidR="00B84FB0">
        <w:rPr>
          <w:color w:val="000000"/>
        </w:rPr>
        <w:t>Liễu Đề</w:t>
      </w:r>
      <w:r>
        <w:rPr>
          <w:color w:val="000000"/>
        </w:rPr>
        <w:t xml:space="preserve">. </w:t>
      </w:r>
    </w:p>
    <w:p w14:paraId="483A6C30" w14:textId="625CE8F2" w:rsidR="0098357A" w:rsidRDefault="0098357A" w:rsidP="00184514">
      <w:pPr>
        <w:spacing w:after="120"/>
        <w:ind w:firstLineChars="253" w:firstLine="708"/>
        <w:jc w:val="both"/>
        <w:rPr>
          <w:color w:val="000000"/>
        </w:rPr>
      </w:pPr>
      <w:r>
        <w:rPr>
          <w:color w:val="000000"/>
        </w:rPr>
        <w:t>- Nhà trường chủ động phối hợp với Đoàn TNCS Hồ Chí Minh của</w:t>
      </w:r>
      <w:r w:rsidR="00B84FB0">
        <w:rPr>
          <w:color w:val="000000"/>
        </w:rPr>
        <w:t xml:space="preserve"> xã </w:t>
      </w:r>
      <w:r>
        <w:rPr>
          <w:color w:val="000000"/>
        </w:rPr>
        <w:t xml:space="preserve">xây dựng kế hoạch sinh hoạt hè tại địa phương và tiếp nhận học sinh trở lại trường học tập sau khi kết thúc kỳ nghỉ hè. </w:t>
      </w:r>
    </w:p>
    <w:p w14:paraId="04554E19" w14:textId="77777777" w:rsidR="0098357A" w:rsidRDefault="0098357A" w:rsidP="00184514">
      <w:pPr>
        <w:spacing w:after="120"/>
        <w:ind w:firstLineChars="253" w:firstLine="711"/>
        <w:jc w:val="both"/>
        <w:rPr>
          <w:b/>
          <w:color w:val="000000"/>
        </w:rPr>
      </w:pPr>
      <w:r>
        <w:rPr>
          <w:b/>
          <w:color w:val="000000"/>
        </w:rPr>
        <w:t>2. Công tác giáo dục đạo đức lối sống, truyền thống lịch sử văn hóa dân tộc và phổ biến giáo dục pháp luật</w:t>
      </w:r>
    </w:p>
    <w:p w14:paraId="57A1D4B2" w14:textId="77777777" w:rsidR="0098357A" w:rsidRDefault="0098357A" w:rsidP="00184514">
      <w:pPr>
        <w:spacing w:after="120"/>
        <w:ind w:firstLineChars="253" w:firstLine="708"/>
        <w:jc w:val="both"/>
        <w:rPr>
          <w:bCs/>
          <w:color w:val="000000"/>
        </w:rPr>
      </w:pPr>
      <w:r>
        <w:rPr>
          <w:color w:val="000000"/>
        </w:rPr>
        <w:lastRenderedPageBreak/>
        <w:t>- Tăng cường công tác tuyên truyền các chủ trương, đường lối của Đảng, chính sách, pháp luật của Trung ương và Tỉnh về công tác bảo vệ, chăm sóc trẻ em; tổ chức truyền thông tăng cường nhận thức, kỹ năng của trẻ em, gia đình, cộng đồng về chung tay bảo vệ trẻ em, phòng, chống tai nạn, thương tích trẻ em đặc biệt phòng chống đuối nước, tai nạn giao thông, tai nạn rơi, ngã</w:t>
      </w:r>
      <w:r>
        <w:rPr>
          <w:bCs/>
          <w:color w:val="000000"/>
        </w:rPr>
        <w:t>…</w:t>
      </w:r>
    </w:p>
    <w:p w14:paraId="766992AB" w14:textId="30F0EA21" w:rsidR="0098357A" w:rsidRPr="0008111C" w:rsidRDefault="0098357A" w:rsidP="00184514">
      <w:pPr>
        <w:spacing w:after="120"/>
        <w:ind w:firstLineChars="253" w:firstLine="708"/>
        <w:jc w:val="both"/>
        <w:rPr>
          <w:color w:val="FF0000"/>
          <w:shd w:val="clear" w:color="auto" w:fill="FFFFFF"/>
        </w:rPr>
      </w:pPr>
      <w:r>
        <w:rPr>
          <w:color w:val="000000"/>
        </w:rPr>
        <w:t>- Tổ chức các hoạt động hưởng ứng Tháng hành động vì trẻ em năm 202</w:t>
      </w:r>
      <w:r w:rsidR="00B84FB0">
        <w:rPr>
          <w:color w:val="000000"/>
        </w:rPr>
        <w:t>6</w:t>
      </w:r>
      <w:r>
        <w:rPr>
          <w:color w:val="000000"/>
        </w:rPr>
        <w:t xml:space="preserve"> với chủ đề “Chung tay bảo vệ trẻ em hãy lên tiếng phòng, chống xâm hại, bạo lực trẻ em”. </w:t>
      </w:r>
      <w:r w:rsidRPr="0008111C">
        <w:rPr>
          <w:color w:val="FF0000"/>
          <w:shd w:val="clear" w:color="auto" w:fill="FFFFFF"/>
        </w:rPr>
        <w:t>Hãy gọi 111 để bảo vệ trẻ em.</w:t>
      </w:r>
    </w:p>
    <w:p w14:paraId="4B2C9A70" w14:textId="23D04D64" w:rsidR="0098357A" w:rsidRDefault="0098357A" w:rsidP="00184514">
      <w:pPr>
        <w:spacing w:after="120"/>
        <w:ind w:firstLineChars="253" w:firstLine="708"/>
        <w:jc w:val="both"/>
        <w:rPr>
          <w:color w:val="000000"/>
        </w:rPr>
      </w:pPr>
      <w:r>
        <w:rPr>
          <w:color w:val="000000"/>
        </w:rPr>
        <w:t xml:space="preserve">- Tổ chức các hoạt động đền ơn đáp nghĩa nhân dịp </w:t>
      </w:r>
      <w:r>
        <w:rPr>
          <w:iCs/>
          <w:color w:val="000000"/>
        </w:rPr>
        <w:t>7</w:t>
      </w:r>
      <w:r w:rsidR="00B84FB0">
        <w:rPr>
          <w:color w:val="000000"/>
        </w:rPr>
        <w:t>9</w:t>
      </w:r>
      <w:r>
        <w:rPr>
          <w:color w:val="000000"/>
        </w:rPr>
        <w:t xml:space="preserve"> năm ngày Thương binh liệt sỹ </w:t>
      </w:r>
      <w:r>
        <w:rPr>
          <w:iCs/>
          <w:color w:val="000000"/>
        </w:rPr>
        <w:t>(27/7/1947 - 27/7/20</w:t>
      </w:r>
      <w:r>
        <w:rPr>
          <w:color w:val="000000"/>
        </w:rPr>
        <w:t>2</w:t>
      </w:r>
      <w:r w:rsidR="00B84FB0">
        <w:rPr>
          <w:iCs/>
          <w:color w:val="000000"/>
        </w:rPr>
        <w:t>6</w:t>
      </w:r>
      <w:r>
        <w:rPr>
          <w:color w:val="000000"/>
        </w:rPr>
        <w:t>), đặc biệt tiếp tục thăm hỏi, tặng quà, giúp đỡ gia đình t</w:t>
      </w:r>
      <w:r>
        <w:rPr>
          <w:bCs/>
          <w:color w:val="000000"/>
        </w:rPr>
        <w:t xml:space="preserve">hương </w:t>
      </w:r>
      <w:r>
        <w:rPr>
          <w:color w:val="000000"/>
        </w:rPr>
        <w:t xml:space="preserve">binh liệt sỹ, Mẹ Việt Nam anh hùng, gia đình chính sách; chăm sóc Nghĩa trang liệt sỹ vào ngày 15 hàng tháng. </w:t>
      </w:r>
    </w:p>
    <w:p w14:paraId="092D9F52" w14:textId="77777777" w:rsidR="0098357A" w:rsidRDefault="0098357A" w:rsidP="00184514">
      <w:pPr>
        <w:spacing w:after="120"/>
        <w:ind w:firstLineChars="253" w:firstLine="708"/>
        <w:jc w:val="both"/>
        <w:rPr>
          <w:bCs/>
          <w:color w:val="000000"/>
        </w:rPr>
      </w:pPr>
      <w:r>
        <w:rPr>
          <w:color w:val="000000"/>
        </w:rPr>
        <w:t>- Phối hợp với các cơ quan chức năng làm tốt công tác tuyên truyền phòng, chống ứng phó với thiên tai, tai nạn thương tích, tai nạn đuối nước, tai nạn giao thông, xâm hại, bạo lực trẻ em, an toàn vệ sinh thực phẩm, vệ sinh môi trư</w:t>
      </w:r>
      <w:r>
        <w:rPr>
          <w:bCs/>
          <w:color w:val="000000"/>
        </w:rPr>
        <w:t xml:space="preserve">ờng, </w:t>
      </w:r>
      <w:r>
        <w:rPr>
          <w:color w:val="000000"/>
        </w:rPr>
        <w:t>dịch bệnh, tác hại của việc sử dụng “bóng cười” và các chất gây nghiện “núp bóng” các vỏ bọc, hình thức như: tem giấy, bùa lưỡi, trà sữa, bánh quy, có hình thức phù hợp để tuyên truyền Luật Trẻ em, Luật Giao thông đường bộ, Luật Phòng cháy, chữa cháy</w:t>
      </w:r>
      <w:r>
        <w:rPr>
          <w:bCs/>
          <w:color w:val="000000"/>
        </w:rPr>
        <w:t xml:space="preserve">.... </w:t>
      </w:r>
    </w:p>
    <w:p w14:paraId="3645BE18" w14:textId="77777777" w:rsidR="0098357A" w:rsidRDefault="0098357A" w:rsidP="00184514">
      <w:pPr>
        <w:spacing w:after="120"/>
        <w:ind w:firstLineChars="253" w:firstLine="708"/>
        <w:jc w:val="both"/>
        <w:rPr>
          <w:color w:val="000000"/>
        </w:rPr>
      </w:pPr>
      <w:r>
        <w:rPr>
          <w:color w:val="000000"/>
        </w:rPr>
        <w:t xml:space="preserve">- Nhà trường phối hợp với ban đại diện cha mẹ học sinh, các ban, ngành, đoàn thể và chính quyền thị trấn, phát hiện, có biện pháp xử lý kịp thời đối với những học sinh có biểu hiện chưa ngoan. Kiên quyết không để kẻ xấu lợi dụng lôi kéo học sinh tham gia vào các tệ nạn xã hội, hoạt động tuyên truyền tôn giáo trái phép và các hoạt động vi phạm đạo đức xã hội. </w:t>
      </w:r>
    </w:p>
    <w:p w14:paraId="2C9A6620" w14:textId="77777777" w:rsidR="0098357A" w:rsidRDefault="0098357A" w:rsidP="00184514">
      <w:pPr>
        <w:spacing w:after="120"/>
        <w:ind w:firstLineChars="253" w:firstLine="711"/>
        <w:jc w:val="both"/>
        <w:rPr>
          <w:b/>
          <w:iCs/>
          <w:color w:val="000000"/>
        </w:rPr>
      </w:pPr>
      <w:r>
        <w:rPr>
          <w:b/>
          <w:iCs/>
          <w:color w:val="000000"/>
        </w:rPr>
        <w:t>3. Tổ chức các hoạt động vui chơi, giải tr</w:t>
      </w:r>
      <w:r>
        <w:rPr>
          <w:b/>
          <w:bCs/>
          <w:iCs/>
          <w:color w:val="000000"/>
        </w:rPr>
        <w:t>í, rèn luyện kỹ năng sống và tập lu</w:t>
      </w:r>
      <w:r>
        <w:rPr>
          <w:b/>
          <w:iCs/>
          <w:color w:val="000000"/>
        </w:rPr>
        <w:t>yện thể dục thể thao</w:t>
      </w:r>
    </w:p>
    <w:p w14:paraId="3A4CB770" w14:textId="1FB24B3F" w:rsidR="0098357A" w:rsidRDefault="0098357A" w:rsidP="00184514">
      <w:pPr>
        <w:spacing w:after="120"/>
        <w:ind w:firstLineChars="253" w:firstLine="708"/>
        <w:jc w:val="both"/>
        <w:rPr>
          <w:b/>
          <w:iCs/>
          <w:color w:val="000000"/>
        </w:rPr>
      </w:pPr>
      <w:r>
        <w:rPr>
          <w:color w:val="000000"/>
          <w:shd w:val="clear" w:color="auto" w:fill="FFFFFF"/>
        </w:rPr>
        <w:t xml:space="preserve">- Tổ chức các hoạt động vui chơi giải trí tại nhà văn hóa </w:t>
      </w:r>
      <w:r w:rsidR="00B84FB0">
        <w:rPr>
          <w:color w:val="000000"/>
          <w:shd w:val="clear" w:color="auto" w:fill="FFFFFF"/>
        </w:rPr>
        <w:t xml:space="preserve">thôn </w:t>
      </w:r>
      <w:r>
        <w:rPr>
          <w:color w:val="000000"/>
          <w:shd w:val="clear" w:color="auto" w:fill="FFFFFF"/>
        </w:rPr>
        <w:t xml:space="preserve">vào ngày </w:t>
      </w:r>
      <w:r w:rsidR="0008111C">
        <w:rPr>
          <w:color w:val="000000"/>
          <w:shd w:val="clear" w:color="auto" w:fill="FFFFFF"/>
        </w:rPr>
        <w:t xml:space="preserve">thứ Bẩy </w:t>
      </w:r>
      <w:r>
        <w:rPr>
          <w:color w:val="000000"/>
          <w:shd w:val="clear" w:color="auto" w:fill="FFFFFF"/>
        </w:rPr>
        <w:t xml:space="preserve">và </w:t>
      </w:r>
      <w:r w:rsidR="0008111C">
        <w:rPr>
          <w:color w:val="000000"/>
          <w:shd w:val="clear" w:color="auto" w:fill="FFFFFF"/>
        </w:rPr>
        <w:t>Chủ Nhật</w:t>
      </w:r>
      <w:r>
        <w:rPr>
          <w:color w:val="000000"/>
          <w:shd w:val="clear" w:color="auto" w:fill="FFFFFF"/>
        </w:rPr>
        <w:t xml:space="preserve"> hàng </w:t>
      </w:r>
      <w:r w:rsidR="0008111C">
        <w:rPr>
          <w:color w:val="000000"/>
          <w:shd w:val="clear" w:color="auto" w:fill="FFFFFF"/>
        </w:rPr>
        <w:t xml:space="preserve">tuần của </w:t>
      </w:r>
      <w:r>
        <w:rPr>
          <w:color w:val="000000"/>
          <w:shd w:val="clear" w:color="auto" w:fill="FFFFFF"/>
        </w:rPr>
        <w:t>tháng</w:t>
      </w:r>
      <w:r w:rsidR="0008111C">
        <w:rPr>
          <w:color w:val="000000"/>
          <w:shd w:val="clear" w:color="auto" w:fill="FFFFFF"/>
        </w:rPr>
        <w:t xml:space="preserve"> 6 và tháng 7</w:t>
      </w:r>
      <w:r>
        <w:rPr>
          <w:color w:val="000000"/>
          <w:shd w:val="clear" w:color="auto" w:fill="FFFFFF"/>
        </w:rPr>
        <w:t>.</w:t>
      </w:r>
    </w:p>
    <w:p w14:paraId="2C26070D" w14:textId="77777777" w:rsidR="0098357A" w:rsidRDefault="0098357A" w:rsidP="00184514">
      <w:pPr>
        <w:spacing w:after="120"/>
        <w:ind w:firstLine="709"/>
        <w:jc w:val="both"/>
        <w:rPr>
          <w:color w:val="000000"/>
        </w:rPr>
      </w:pPr>
      <w:r>
        <w:rPr>
          <w:color w:val="000000"/>
        </w:rPr>
        <w:t xml:space="preserve">- Khuyến khích học sinh tham gia các hoạt động vui chơi, giải trí ở câu lạc bộ, thư viện, nhà văn hóa huyện, sân chơi thể thao... của thị trấn, nhà trường. </w:t>
      </w:r>
    </w:p>
    <w:p w14:paraId="49E93C83" w14:textId="7E90A4A0" w:rsidR="0098357A" w:rsidRDefault="0098357A" w:rsidP="00184514">
      <w:pPr>
        <w:spacing w:after="120"/>
        <w:ind w:firstLine="709"/>
        <w:jc w:val="both"/>
        <w:rPr>
          <w:color w:val="000000"/>
        </w:rPr>
      </w:pPr>
      <w:r>
        <w:rPr>
          <w:color w:val="000000"/>
        </w:rPr>
        <w:t xml:space="preserve">- </w:t>
      </w:r>
      <w:r w:rsidR="00EF2BBB">
        <w:rPr>
          <w:color w:val="000000"/>
        </w:rPr>
        <w:t>Tuyên truyền để CMHS</w:t>
      </w:r>
      <w:r w:rsidR="0008111C">
        <w:rPr>
          <w:color w:val="000000"/>
        </w:rPr>
        <w:t xml:space="preserve"> cho </w:t>
      </w:r>
      <w:r>
        <w:rPr>
          <w:color w:val="000000"/>
        </w:rPr>
        <w:t>học sinh lớp</w:t>
      </w:r>
      <w:r w:rsidR="00EF2BBB">
        <w:rPr>
          <w:color w:val="000000"/>
        </w:rPr>
        <w:t xml:space="preserve"> </w:t>
      </w:r>
      <w:r w:rsidR="00DC3144">
        <w:rPr>
          <w:color w:val="000000"/>
        </w:rPr>
        <w:t>1,</w:t>
      </w:r>
      <w:r>
        <w:rPr>
          <w:color w:val="000000"/>
        </w:rPr>
        <w:t xml:space="preserve"> </w:t>
      </w:r>
      <w:r w:rsidR="0008111C">
        <w:rPr>
          <w:color w:val="000000"/>
        </w:rPr>
        <w:t xml:space="preserve">2, </w:t>
      </w:r>
      <w:r w:rsidR="00EF2BBB">
        <w:rPr>
          <w:color w:val="000000"/>
        </w:rPr>
        <w:t>3, 4, 5 tham gia lớp học bơi tại bể bơi</w:t>
      </w:r>
      <w:r w:rsidR="00B84FB0">
        <w:rPr>
          <w:color w:val="000000"/>
        </w:rPr>
        <w:t xml:space="preserve"> xã</w:t>
      </w:r>
      <w:r w:rsidR="0008111C">
        <w:rPr>
          <w:color w:val="000000"/>
        </w:rPr>
        <w:t xml:space="preserve"> Nghĩa Hưng</w:t>
      </w:r>
      <w:r>
        <w:rPr>
          <w:color w:val="000000"/>
        </w:rPr>
        <w:t xml:space="preserve"> đảm bảo an toàn, hiệu quả nhằm giúp các em có kỹ năng bơi và cách phòng chống đuối nước, tuyên truyền để các em tham gia học các lớp tiếng Anh trực tuyến miễn p</w:t>
      </w:r>
      <w:r w:rsidR="0008111C">
        <w:rPr>
          <w:color w:val="000000"/>
        </w:rPr>
        <w:t>hí, tham gia lớp học võ, câu lạc bộ TDTT tại nhà văn hoá</w:t>
      </w:r>
      <w:r w:rsidR="00B84FB0">
        <w:rPr>
          <w:color w:val="000000"/>
        </w:rPr>
        <w:t xml:space="preserve"> xã </w:t>
      </w:r>
      <w:r>
        <w:rPr>
          <w:color w:val="000000"/>
        </w:rPr>
        <w:t>cho học sinh trước kỳ nghỉ hè…</w:t>
      </w:r>
    </w:p>
    <w:p w14:paraId="13C34FAD" w14:textId="77777777" w:rsidR="0098357A" w:rsidRDefault="0098357A" w:rsidP="00184514">
      <w:pPr>
        <w:spacing w:after="120"/>
        <w:ind w:firstLine="709"/>
        <w:jc w:val="both"/>
        <w:rPr>
          <w:color w:val="000000"/>
        </w:rPr>
      </w:pPr>
      <w:r>
        <w:rPr>
          <w:color w:val="000000"/>
        </w:rPr>
        <w:t xml:space="preserve">- Nhà trường chủ động: </w:t>
      </w:r>
    </w:p>
    <w:p w14:paraId="46D44A68" w14:textId="77777777" w:rsidR="0098357A" w:rsidRDefault="0098357A" w:rsidP="00184514">
      <w:pPr>
        <w:spacing w:after="120"/>
        <w:ind w:firstLine="709"/>
        <w:jc w:val="both"/>
        <w:rPr>
          <w:color w:val="000000"/>
        </w:rPr>
      </w:pPr>
      <w:r>
        <w:rPr>
          <w:color w:val="000000"/>
        </w:rPr>
        <w:t xml:space="preserve">+ Trang bị cho học sinh các kiến thức, kỹ năng phòng chống các tệ nạn xã hội, phòng chống xâm hại, giáo dục </w:t>
      </w:r>
      <w:r w:rsidR="00184514">
        <w:rPr>
          <w:color w:val="000000"/>
        </w:rPr>
        <w:t>KNS</w:t>
      </w:r>
      <w:r>
        <w:rPr>
          <w:color w:val="000000"/>
        </w:rPr>
        <w:t xml:space="preserve">, kỹ năng giao tiếp cho học sinh. </w:t>
      </w:r>
    </w:p>
    <w:p w14:paraId="59375836" w14:textId="77777777" w:rsidR="0098357A" w:rsidRDefault="0098357A" w:rsidP="00184514">
      <w:pPr>
        <w:spacing w:after="120"/>
        <w:ind w:firstLine="709"/>
        <w:jc w:val="both"/>
        <w:rPr>
          <w:color w:val="000000"/>
        </w:rPr>
      </w:pPr>
      <w:r>
        <w:rPr>
          <w:color w:val="000000"/>
        </w:rPr>
        <w:t>+ Khuyế</w:t>
      </w:r>
      <w:r>
        <w:rPr>
          <w:bCs/>
          <w:color w:val="000000"/>
        </w:rPr>
        <w:t xml:space="preserve">n khích vận động cha mẹ học </w:t>
      </w:r>
      <w:r>
        <w:rPr>
          <w:color w:val="000000"/>
        </w:rPr>
        <w:t>sinh ch</w:t>
      </w:r>
      <w:r>
        <w:rPr>
          <w:bCs/>
          <w:color w:val="000000"/>
        </w:rPr>
        <w:t xml:space="preserve">o con em tham dự </w:t>
      </w:r>
      <w:r>
        <w:rPr>
          <w:color w:val="000000"/>
        </w:rPr>
        <w:t xml:space="preserve">các lớp học bơi nâng cao trong dịp hè. </w:t>
      </w:r>
    </w:p>
    <w:p w14:paraId="3B40070E" w14:textId="77777777" w:rsidR="0098357A" w:rsidRDefault="0098357A" w:rsidP="00184514">
      <w:pPr>
        <w:spacing w:after="120"/>
        <w:ind w:firstLine="709"/>
        <w:jc w:val="both"/>
        <w:rPr>
          <w:color w:val="000000"/>
        </w:rPr>
      </w:pPr>
      <w:r>
        <w:rPr>
          <w:color w:val="000000"/>
        </w:rPr>
        <w:lastRenderedPageBreak/>
        <w:t>+ Phối hợp chặt chẽ với gia đình trong việc quản lý, giáo dục học sinh có ý thức phòng, tránh tai nạn đuối nước. Không tắm, bơi ở nơi có n</w:t>
      </w:r>
      <w:r>
        <w:rPr>
          <w:bCs/>
          <w:color w:val="000000"/>
        </w:rPr>
        <w:t xml:space="preserve">guồn nước không </w:t>
      </w:r>
      <w:r>
        <w:rPr>
          <w:color w:val="000000"/>
        </w:rPr>
        <w:t>đảm bảo vệ sinh, nơi có địa hình hiểm trở. Tăng cường giáo dục, định hướng cho học sinh ý thức lựa chọn các nội dung khi sử dụng interne</w:t>
      </w:r>
      <w:r>
        <w:rPr>
          <w:bCs/>
          <w:color w:val="000000"/>
        </w:rPr>
        <w:t xml:space="preserve">t theo hướng lành mạnh, </w:t>
      </w:r>
      <w:r>
        <w:rPr>
          <w:color w:val="000000"/>
        </w:rPr>
        <w:t xml:space="preserve">bổ ích. </w:t>
      </w:r>
    </w:p>
    <w:p w14:paraId="225B6C18" w14:textId="77777777" w:rsidR="0098357A" w:rsidRDefault="0098357A" w:rsidP="00184514">
      <w:pPr>
        <w:spacing w:after="120"/>
        <w:ind w:firstLine="709"/>
        <w:jc w:val="both"/>
        <w:rPr>
          <w:color w:val="000000"/>
        </w:rPr>
      </w:pPr>
      <w:r>
        <w:rPr>
          <w:color w:val="000000"/>
        </w:rPr>
        <w:t xml:space="preserve">+ Khuyến khích tạo điều kiện cho học sinh được sử dụng cơ </w:t>
      </w:r>
      <w:r>
        <w:rPr>
          <w:iCs/>
          <w:color w:val="000000"/>
        </w:rPr>
        <w:t>s</w:t>
      </w:r>
      <w:r>
        <w:rPr>
          <w:color w:val="000000"/>
        </w:rPr>
        <w:t xml:space="preserve">ở vật chất của nhà trường như thư viện, sân tập cho học sinh vào ôn tập, đọc sách, báo, tài liệu, hoạt động vui chơi, giải trí, tập luyện. </w:t>
      </w:r>
    </w:p>
    <w:p w14:paraId="284E9D8D" w14:textId="77777777" w:rsidR="0098357A" w:rsidRDefault="0098357A" w:rsidP="00184514">
      <w:pPr>
        <w:spacing w:after="120"/>
        <w:ind w:firstLine="709"/>
        <w:jc w:val="both"/>
        <w:rPr>
          <w:b/>
          <w:bCs/>
          <w:iCs/>
          <w:color w:val="000000"/>
        </w:rPr>
      </w:pPr>
      <w:r>
        <w:rPr>
          <w:b/>
          <w:bCs/>
          <w:iCs/>
          <w:color w:val="000000"/>
        </w:rPr>
        <w:t xml:space="preserve">4. Hoạt động ôn tập trong hè cho học sinh </w:t>
      </w:r>
    </w:p>
    <w:p w14:paraId="6AFEF2FA" w14:textId="392EE4D5" w:rsidR="0098357A" w:rsidRDefault="0098357A" w:rsidP="00184514">
      <w:pPr>
        <w:spacing w:after="120"/>
        <w:ind w:firstLine="709"/>
        <w:jc w:val="both"/>
        <w:rPr>
          <w:rFonts w:ascii="Helvetica" w:hAnsi="Helvetica"/>
          <w:color w:val="000000"/>
          <w:sz w:val="18"/>
          <w:szCs w:val="18"/>
        </w:rPr>
      </w:pPr>
      <w:r>
        <w:rPr>
          <w:rFonts w:eastAsia="Helvetica"/>
          <w:color w:val="000000"/>
          <w:shd w:val="clear" w:color="auto" w:fill="FFFFFF"/>
        </w:rPr>
        <w:t>- Năm họ</w:t>
      </w:r>
      <w:r w:rsidR="0008111C">
        <w:rPr>
          <w:rFonts w:eastAsia="Helvetica"/>
          <w:color w:val="000000"/>
          <w:shd w:val="clear" w:color="auto" w:fill="FFFFFF"/>
        </w:rPr>
        <w:t>c 202</w:t>
      </w:r>
      <w:r w:rsidR="00B84FB0">
        <w:rPr>
          <w:rFonts w:eastAsia="Helvetica"/>
          <w:color w:val="000000"/>
          <w:shd w:val="clear" w:color="auto" w:fill="FFFFFF"/>
        </w:rPr>
        <w:t>5</w:t>
      </w:r>
      <w:r w:rsidR="0008111C">
        <w:rPr>
          <w:rFonts w:eastAsia="Helvetica"/>
          <w:color w:val="000000"/>
          <w:shd w:val="clear" w:color="auto" w:fill="FFFFFF"/>
        </w:rPr>
        <w:t>-202</w:t>
      </w:r>
      <w:r w:rsidR="00B84FB0">
        <w:rPr>
          <w:rFonts w:eastAsia="Helvetica"/>
          <w:color w:val="000000"/>
          <w:shd w:val="clear" w:color="auto" w:fill="FFFFFF"/>
        </w:rPr>
        <w:t>6</w:t>
      </w:r>
      <w:r>
        <w:rPr>
          <w:rFonts w:eastAsia="Helvetica"/>
          <w:color w:val="000000"/>
          <w:shd w:val="clear" w:color="auto" w:fill="FFFFFF"/>
        </w:rPr>
        <w:t>, trường tiểu học</w:t>
      </w:r>
      <w:r w:rsidR="00B84FB0">
        <w:rPr>
          <w:rFonts w:eastAsia="Helvetica"/>
          <w:color w:val="000000"/>
          <w:shd w:val="clear" w:color="auto" w:fill="FFFFFF"/>
        </w:rPr>
        <w:t xml:space="preserve"> </w:t>
      </w:r>
      <w:r>
        <w:rPr>
          <w:rFonts w:eastAsia="Helvetica"/>
          <w:color w:val="000000"/>
          <w:shd w:val="clear" w:color="auto" w:fill="FFFFFF"/>
        </w:rPr>
        <w:t>Liễu Đề</w:t>
      </w:r>
      <w:r w:rsidR="0008111C">
        <w:rPr>
          <w:rFonts w:eastAsia="Helvetica"/>
          <w:color w:val="000000"/>
          <w:shd w:val="clear" w:color="auto" w:fill="FFFFFF"/>
        </w:rPr>
        <w:t xml:space="preserve"> có 0</w:t>
      </w:r>
      <w:r w:rsidR="00B84FB0">
        <w:rPr>
          <w:rFonts w:eastAsia="Helvetica"/>
          <w:color w:val="000000"/>
          <w:shd w:val="clear" w:color="auto" w:fill="FFFFFF"/>
        </w:rPr>
        <w:t>2</w:t>
      </w:r>
      <w:r>
        <w:rPr>
          <w:rFonts w:eastAsia="Helvetica"/>
          <w:color w:val="000000"/>
          <w:shd w:val="clear" w:color="auto" w:fill="FFFFFF"/>
        </w:rPr>
        <w:t xml:space="preserve"> học sinh chưa hoàn thành chương trình lớp học.</w:t>
      </w:r>
    </w:p>
    <w:p w14:paraId="51BC48F8" w14:textId="77777777" w:rsidR="0098357A" w:rsidRDefault="0098357A" w:rsidP="00184514">
      <w:pPr>
        <w:spacing w:after="120"/>
        <w:ind w:firstLine="709"/>
        <w:jc w:val="both"/>
        <w:rPr>
          <w:color w:val="000000"/>
        </w:rPr>
      </w:pPr>
      <w:r>
        <w:rPr>
          <w:b/>
          <w:color w:val="000000"/>
        </w:rPr>
        <w:t xml:space="preserve">- </w:t>
      </w:r>
      <w:r>
        <w:rPr>
          <w:color w:val="000000"/>
        </w:rPr>
        <w:t>Giáo viên xây dựng kế hoạ</w:t>
      </w:r>
      <w:r w:rsidR="0008111C">
        <w:rPr>
          <w:color w:val="000000"/>
        </w:rPr>
        <w:t xml:space="preserve">ch ôn tập môn Tiếng việt, Toán </w:t>
      </w:r>
      <w:r>
        <w:rPr>
          <w:color w:val="000000"/>
        </w:rPr>
        <w:t>giúp HS tự ôn tập tại gia đình trong thời gian nghỉ hè.</w:t>
      </w:r>
    </w:p>
    <w:p w14:paraId="3F483E84" w14:textId="5901C8D2" w:rsidR="0098357A" w:rsidRDefault="0098357A" w:rsidP="00184514">
      <w:pPr>
        <w:spacing w:after="120"/>
        <w:ind w:firstLine="709"/>
        <w:jc w:val="both"/>
        <w:rPr>
          <w:color w:val="000000"/>
        </w:rPr>
      </w:pPr>
      <w:r>
        <w:rPr>
          <w:color w:val="000000"/>
        </w:rPr>
        <w:t>- Tổ chức phụ đạo và kiểm tra lại, thi lại (không thu tiền) đối với những học sinh chưa hoàn thành chương trình, học sinh xếp loại h</w:t>
      </w:r>
      <w:r w:rsidR="0008111C">
        <w:rPr>
          <w:color w:val="000000"/>
        </w:rPr>
        <w:t xml:space="preserve">ọc lực yếu, kém (thực hiện từ </w:t>
      </w:r>
      <w:r w:rsidR="007911A6">
        <w:rPr>
          <w:color w:val="000000"/>
        </w:rPr>
        <w:t>0</w:t>
      </w:r>
      <w:r w:rsidR="00B84FB0">
        <w:rPr>
          <w:color w:val="000000"/>
        </w:rPr>
        <w:t>1</w:t>
      </w:r>
      <w:r>
        <w:rPr>
          <w:color w:val="000000"/>
        </w:rPr>
        <w:t>/</w:t>
      </w:r>
      <w:r w:rsidR="007911A6">
        <w:rPr>
          <w:color w:val="000000"/>
        </w:rPr>
        <w:t>8</w:t>
      </w:r>
      <w:r>
        <w:rPr>
          <w:color w:val="000000"/>
        </w:rPr>
        <w:t>/202</w:t>
      </w:r>
      <w:r w:rsidR="00B84FB0">
        <w:rPr>
          <w:color w:val="000000"/>
        </w:rPr>
        <w:t>6</w:t>
      </w:r>
      <w:r w:rsidR="0008111C">
        <w:rPr>
          <w:color w:val="000000"/>
        </w:rPr>
        <w:t xml:space="preserve"> đến </w:t>
      </w:r>
      <w:r w:rsidR="00B84FB0">
        <w:rPr>
          <w:color w:val="000000"/>
        </w:rPr>
        <w:t>15</w:t>
      </w:r>
      <w:r w:rsidR="0008111C">
        <w:rPr>
          <w:color w:val="000000"/>
        </w:rPr>
        <w:t>/8/202</w:t>
      </w:r>
      <w:r w:rsidR="00B84FB0">
        <w:rPr>
          <w:color w:val="000000"/>
        </w:rPr>
        <w:t>6</w:t>
      </w:r>
      <w:r>
        <w:rPr>
          <w:color w:val="000000"/>
        </w:rPr>
        <w:t xml:space="preserve">). </w:t>
      </w:r>
    </w:p>
    <w:p w14:paraId="5193216C" w14:textId="7D1FEAB8" w:rsidR="0098357A" w:rsidRDefault="0098357A" w:rsidP="00184514">
      <w:pPr>
        <w:spacing w:after="120"/>
        <w:ind w:firstLine="709"/>
        <w:jc w:val="both"/>
        <w:rPr>
          <w:color w:val="000000"/>
        </w:rPr>
      </w:pPr>
      <w:r>
        <w:rPr>
          <w:color w:val="000000"/>
        </w:rPr>
        <w:t xml:space="preserve">- </w:t>
      </w:r>
      <w:r>
        <w:rPr>
          <w:b/>
          <w:bCs/>
          <w:i/>
          <w:iCs/>
          <w:color w:val="000000"/>
        </w:rPr>
        <w:t xml:space="preserve">Tuyệt đối không tổ chức dạy thêm, học thêm dưới bất kỳ hình thức nào cả trong và ngoài trường từ thời gian bắt đầu nghỉ hè theo quy định đến ngày </w:t>
      </w:r>
      <w:r w:rsidR="0008111C">
        <w:rPr>
          <w:b/>
          <w:bCs/>
          <w:i/>
          <w:iCs/>
          <w:color w:val="000000"/>
        </w:rPr>
        <w:t>3</w:t>
      </w:r>
      <w:r w:rsidR="007911A6">
        <w:rPr>
          <w:b/>
          <w:bCs/>
          <w:i/>
          <w:iCs/>
          <w:color w:val="000000"/>
        </w:rPr>
        <w:t>1</w:t>
      </w:r>
      <w:r>
        <w:rPr>
          <w:b/>
          <w:bCs/>
          <w:i/>
          <w:iCs/>
          <w:color w:val="000000"/>
        </w:rPr>
        <w:t>/7/</w:t>
      </w:r>
      <w:r w:rsidR="0008111C">
        <w:rPr>
          <w:b/>
          <w:bCs/>
          <w:i/>
          <w:iCs/>
          <w:color w:val="000000"/>
        </w:rPr>
        <w:t>202</w:t>
      </w:r>
      <w:r w:rsidR="00B84FB0">
        <w:rPr>
          <w:b/>
          <w:bCs/>
          <w:i/>
          <w:iCs/>
          <w:color w:val="000000"/>
        </w:rPr>
        <w:t>6</w:t>
      </w:r>
      <w:r>
        <w:rPr>
          <w:color w:val="000000"/>
        </w:rPr>
        <w:t>.</w:t>
      </w:r>
    </w:p>
    <w:p w14:paraId="1476136A" w14:textId="77777777" w:rsidR="0098357A" w:rsidRDefault="0098357A" w:rsidP="00184514">
      <w:pPr>
        <w:spacing w:after="120"/>
        <w:ind w:firstLine="709"/>
        <w:jc w:val="both"/>
        <w:rPr>
          <w:b/>
          <w:bCs/>
          <w:iCs/>
          <w:color w:val="000000"/>
        </w:rPr>
      </w:pPr>
      <w:r>
        <w:rPr>
          <w:b/>
          <w:bCs/>
          <w:iCs/>
          <w:color w:val="000000"/>
        </w:rPr>
        <w:t xml:space="preserve">5. Hoạt động xã hội, lao động công ích, tình nguyện </w:t>
      </w:r>
    </w:p>
    <w:p w14:paraId="10D3818F" w14:textId="290B75F3"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t>- Phối kết hợp BCH Đoàn TNCS Hồ Chí Minh</w:t>
      </w:r>
      <w:r w:rsidR="00B84FB0">
        <w:rPr>
          <w:rFonts w:eastAsia="Helvetica"/>
          <w:color w:val="000000"/>
          <w:shd w:val="clear" w:color="auto" w:fill="FFFFFF"/>
        </w:rPr>
        <w:t xml:space="preserve"> xã </w:t>
      </w:r>
      <w:r>
        <w:rPr>
          <w:rFonts w:eastAsia="Helvetica"/>
          <w:color w:val="000000"/>
          <w:shd w:val="clear" w:color="auto" w:fill="FFFFFF"/>
        </w:rPr>
        <w:t>tổ chức học sinh để triển khai kế hoạch hoạt động hè với các nội dung đền ơn đáp nghĩa: Giúp đỡ các gia đình thương binh liệt sỹ dọn vệ sinh nhà cửa, giúp đỡ các bạn thuộc diện gia đình hộ nghèo có góc học tập và thời gian biểu phù hợp.</w:t>
      </w:r>
    </w:p>
    <w:p w14:paraId="1D1DF955" w14:textId="77777777"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t xml:space="preserve">- Thực hiện tốt cam kết không tham gia các trò chơi, tệ nạn xã hội, kết hợp cùng Ban đại diện </w:t>
      </w:r>
      <w:r w:rsidR="00ED66BF">
        <w:rPr>
          <w:rFonts w:eastAsia="Helvetica"/>
          <w:color w:val="000000"/>
          <w:shd w:val="clear" w:color="auto" w:fill="FFFFFF"/>
        </w:rPr>
        <w:t>CMHS</w:t>
      </w:r>
      <w:r>
        <w:rPr>
          <w:rFonts w:eastAsia="Helvetica"/>
          <w:color w:val="000000"/>
          <w:shd w:val="clear" w:color="auto" w:fill="FFFFFF"/>
        </w:rPr>
        <w:t xml:space="preserve"> để tổ chức thu hút con em vào các hoạt động có ý nghĩa tại gia đình thông qua các hoạt động tập giúp đỡ gia đình và hoạt động ngoại khóa bổ ích có ý nghĩa giáo dục...</w:t>
      </w:r>
    </w:p>
    <w:p w14:paraId="21F2F611" w14:textId="77777777"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t>- Tuyên truyền khuyến khích học sinh ủng hộ SGK cũ còn sử dụng được để giúp đỡ các bạn học sinh có hoàn cảnh khó khăn.</w:t>
      </w:r>
    </w:p>
    <w:p w14:paraId="00D6A8E5" w14:textId="77777777" w:rsidR="0098357A" w:rsidRDefault="0098357A" w:rsidP="00184514">
      <w:pPr>
        <w:spacing w:after="120"/>
        <w:ind w:firstLine="709"/>
        <w:jc w:val="both"/>
        <w:rPr>
          <w:color w:val="000000"/>
        </w:rPr>
      </w:pPr>
      <w:r>
        <w:rPr>
          <w:rFonts w:eastAsia="Helvetica"/>
          <w:color w:val="000000"/>
          <w:shd w:val="clear" w:color="auto" w:fill="FFFFFF"/>
        </w:rPr>
        <w:t xml:space="preserve">- </w:t>
      </w:r>
      <w:r>
        <w:rPr>
          <w:color w:val="000000"/>
        </w:rPr>
        <w:t xml:space="preserve">Phối hợp tổ chức cho học sinh tham gia giữ gìn tổ dân phố Xanh - Sạch - Đẹp tích cực tham gia phong trào vệ sinh môi trường tại địa phương, tham gia vệ sinh, </w:t>
      </w:r>
      <w:r>
        <w:rPr>
          <w:bCs/>
          <w:color w:val="000000"/>
        </w:rPr>
        <w:t>tu sửa trườ</w:t>
      </w:r>
      <w:r>
        <w:rPr>
          <w:color w:val="000000"/>
        </w:rPr>
        <w:t>ng, lớp chuẩn bị cho năm học mới.</w:t>
      </w:r>
    </w:p>
    <w:p w14:paraId="461A0DF1" w14:textId="77777777" w:rsidR="0098357A" w:rsidRDefault="0098357A" w:rsidP="00184514">
      <w:pPr>
        <w:spacing w:after="120"/>
        <w:ind w:firstLine="709"/>
        <w:jc w:val="both"/>
        <w:rPr>
          <w:rFonts w:eastAsia="Helvetica"/>
          <w:b/>
          <w:bCs/>
          <w:color w:val="000000"/>
          <w:shd w:val="clear" w:color="auto" w:fill="FFFFFF"/>
        </w:rPr>
      </w:pPr>
      <w:r>
        <w:rPr>
          <w:rFonts w:eastAsia="Helvetica"/>
          <w:b/>
          <w:bCs/>
          <w:color w:val="000000"/>
          <w:shd w:val="clear" w:color="auto" w:fill="FFFFFF"/>
        </w:rPr>
        <w:t>6. Thực hiện chương trình đổi mới GDPT 2018</w:t>
      </w:r>
    </w:p>
    <w:p w14:paraId="7095AB98" w14:textId="0A3F5BD8"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t>- CBGV tiếp tục học tập, nghiên cứu, tìm hiểu chương trình GDPT 2018, chuẩn bị cho năm học 202</w:t>
      </w:r>
      <w:r w:rsidR="00B84FB0">
        <w:rPr>
          <w:rFonts w:eastAsia="Helvetica"/>
          <w:color w:val="000000"/>
          <w:shd w:val="clear" w:color="auto" w:fill="FFFFFF"/>
        </w:rPr>
        <w:t>6</w:t>
      </w:r>
      <w:r>
        <w:rPr>
          <w:rFonts w:eastAsia="Helvetica"/>
          <w:color w:val="000000"/>
          <w:shd w:val="clear" w:color="auto" w:fill="FFFFFF"/>
        </w:rPr>
        <w:t>-202</w:t>
      </w:r>
      <w:r w:rsidR="00B84FB0">
        <w:rPr>
          <w:rFonts w:eastAsia="Helvetica"/>
          <w:color w:val="000000"/>
          <w:shd w:val="clear" w:color="auto" w:fill="FFFFFF"/>
        </w:rPr>
        <w:t>7</w:t>
      </w:r>
      <w:r>
        <w:rPr>
          <w:rFonts w:eastAsia="Helvetica"/>
          <w:color w:val="000000"/>
          <w:shd w:val="clear" w:color="auto" w:fill="FFFFFF"/>
        </w:rPr>
        <w:t>.</w:t>
      </w:r>
    </w:p>
    <w:p w14:paraId="38E4D1BE" w14:textId="77777777"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t>- Tham gia các buổi tập huấn theo quy định.</w:t>
      </w:r>
    </w:p>
    <w:p w14:paraId="3D4F32AD" w14:textId="77777777"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lastRenderedPageBreak/>
        <w:t xml:space="preserve">- GV lớp 1, </w:t>
      </w:r>
      <w:r w:rsidR="0024180C">
        <w:rPr>
          <w:rFonts w:eastAsia="Helvetica"/>
          <w:color w:val="000000"/>
          <w:shd w:val="clear" w:color="auto" w:fill="FFFFFF"/>
        </w:rPr>
        <w:t>2, 3</w:t>
      </w:r>
      <w:r w:rsidR="007911A6">
        <w:rPr>
          <w:rFonts w:eastAsia="Helvetica"/>
          <w:color w:val="000000"/>
          <w:shd w:val="clear" w:color="auto" w:fill="FFFFFF"/>
        </w:rPr>
        <w:t>,4</w:t>
      </w:r>
      <w:r w:rsidR="00EF2BBB">
        <w:rPr>
          <w:rFonts w:eastAsia="Helvetica"/>
          <w:color w:val="000000"/>
          <w:shd w:val="clear" w:color="auto" w:fill="FFFFFF"/>
        </w:rPr>
        <w:t>,5</w:t>
      </w:r>
      <w:r>
        <w:rPr>
          <w:rFonts w:eastAsia="Helvetica"/>
          <w:color w:val="000000"/>
          <w:shd w:val="clear" w:color="auto" w:fill="FFFFFF"/>
        </w:rPr>
        <w:t xml:space="preserve"> tiếp tục rà soát chương trình, SGK, xây dựng kế hoạch giáo dục phù hợp với đặc điểm lớp, nhà trường.</w:t>
      </w:r>
    </w:p>
    <w:p w14:paraId="2257E9B8" w14:textId="77777777" w:rsidR="0098357A" w:rsidRDefault="0098357A" w:rsidP="00184514">
      <w:pPr>
        <w:spacing w:after="120"/>
        <w:ind w:firstLine="709"/>
        <w:jc w:val="both"/>
        <w:rPr>
          <w:rFonts w:eastAsia="Helvetica"/>
          <w:color w:val="000000"/>
          <w:shd w:val="clear" w:color="auto" w:fill="FFFFFF"/>
        </w:rPr>
      </w:pPr>
      <w:r>
        <w:rPr>
          <w:rFonts w:eastAsia="Helvetica"/>
          <w:color w:val="000000"/>
          <w:shd w:val="clear" w:color="auto" w:fill="FFFFFF"/>
        </w:rPr>
        <w:t>- BGH chỉ đạo các khối lớp rà soát, điều chỉnh nội dung dạy họ</w:t>
      </w:r>
      <w:r w:rsidR="007911A6">
        <w:rPr>
          <w:rFonts w:eastAsia="Helvetica"/>
          <w:color w:val="000000"/>
          <w:shd w:val="clear" w:color="auto" w:fill="FFFFFF"/>
        </w:rPr>
        <w:t xml:space="preserve">c </w:t>
      </w:r>
      <w:r>
        <w:rPr>
          <w:rFonts w:eastAsia="Helvetica"/>
          <w:color w:val="000000"/>
          <w:shd w:val="clear" w:color="auto" w:fill="FFFFFF"/>
        </w:rPr>
        <w:t>đảm bả</w:t>
      </w:r>
      <w:r w:rsidR="007911A6">
        <w:rPr>
          <w:rFonts w:eastAsia="Helvetica"/>
          <w:color w:val="000000"/>
          <w:shd w:val="clear" w:color="auto" w:fill="FFFFFF"/>
        </w:rPr>
        <w:t xml:space="preserve">o Chương trình </w:t>
      </w:r>
      <w:r>
        <w:rPr>
          <w:rFonts w:eastAsia="Helvetica"/>
          <w:color w:val="000000"/>
          <w:shd w:val="clear" w:color="auto" w:fill="FFFFFF"/>
        </w:rPr>
        <w:t>đối với lớp 1, 2, 3</w:t>
      </w:r>
      <w:r w:rsidR="0024180C">
        <w:rPr>
          <w:rFonts w:eastAsia="Helvetica"/>
          <w:color w:val="000000"/>
          <w:shd w:val="clear" w:color="auto" w:fill="FFFFFF"/>
        </w:rPr>
        <w:t>,</w:t>
      </w:r>
      <w:r w:rsidR="008464FE">
        <w:rPr>
          <w:rFonts w:eastAsia="Helvetica"/>
          <w:color w:val="000000"/>
          <w:shd w:val="clear" w:color="auto" w:fill="FFFFFF"/>
        </w:rPr>
        <w:t xml:space="preserve"> </w:t>
      </w:r>
      <w:r w:rsidR="0024180C">
        <w:rPr>
          <w:rFonts w:eastAsia="Helvetica"/>
          <w:color w:val="000000"/>
          <w:shd w:val="clear" w:color="auto" w:fill="FFFFFF"/>
        </w:rPr>
        <w:t>4</w:t>
      </w:r>
      <w:r w:rsidR="007911A6">
        <w:rPr>
          <w:rFonts w:eastAsia="Helvetica"/>
          <w:color w:val="000000"/>
          <w:shd w:val="clear" w:color="auto" w:fill="FFFFFF"/>
        </w:rPr>
        <w:t>, 5</w:t>
      </w:r>
      <w:r>
        <w:rPr>
          <w:rFonts w:eastAsia="Helvetica"/>
          <w:color w:val="000000"/>
          <w:shd w:val="clear" w:color="auto" w:fill="FFFFFF"/>
        </w:rPr>
        <w:t>.</w:t>
      </w:r>
    </w:p>
    <w:p w14:paraId="21AE0DA4" w14:textId="77777777" w:rsidR="0098357A" w:rsidRDefault="0098357A" w:rsidP="00184514">
      <w:pPr>
        <w:spacing w:after="120"/>
        <w:ind w:firstLine="709"/>
        <w:jc w:val="both"/>
        <w:rPr>
          <w:b/>
          <w:color w:val="000000"/>
        </w:rPr>
      </w:pPr>
      <w:r>
        <w:rPr>
          <w:b/>
          <w:color w:val="000000"/>
        </w:rPr>
        <w:t>C. TỔ CHỨC THỰC HIỆN</w:t>
      </w:r>
    </w:p>
    <w:p w14:paraId="2D4DFF3B" w14:textId="77777777" w:rsidR="0098357A" w:rsidRDefault="0098357A" w:rsidP="00184514">
      <w:pPr>
        <w:spacing w:after="120"/>
        <w:ind w:firstLine="709"/>
        <w:jc w:val="both"/>
        <w:rPr>
          <w:color w:val="000000"/>
        </w:rPr>
      </w:pPr>
      <w:r>
        <w:rPr>
          <w:iCs/>
          <w:color w:val="000000"/>
        </w:rPr>
        <w:t>- T</w:t>
      </w:r>
      <w:r>
        <w:rPr>
          <w:color w:val="000000"/>
        </w:rPr>
        <w:t xml:space="preserve">hành lập Ban chỉ đạo xây dựng và triển khai kế hoạch hoạt động hè của nhà trường tới cán bộ, </w:t>
      </w:r>
      <w:r>
        <w:rPr>
          <w:bCs/>
          <w:color w:val="000000"/>
        </w:rPr>
        <w:t xml:space="preserve">giáo viên, học sinh và </w:t>
      </w:r>
      <w:r>
        <w:rPr>
          <w:color w:val="000000"/>
        </w:rPr>
        <w:t>cha mẹ học sinh. Chị</w:t>
      </w:r>
      <w:r>
        <w:rPr>
          <w:bCs/>
          <w:color w:val="000000"/>
        </w:rPr>
        <w:t xml:space="preserve">u trách nhiệm quản </w:t>
      </w:r>
      <w:r>
        <w:rPr>
          <w:color w:val="000000"/>
        </w:rPr>
        <w:t xml:space="preserve">lý tổ chức hoạt động hè an toàn, lành mạnh, hiệu quả. </w:t>
      </w:r>
    </w:p>
    <w:p w14:paraId="24454C2F" w14:textId="1C3FCE76" w:rsidR="0024180C" w:rsidRDefault="0098357A" w:rsidP="00184514">
      <w:pPr>
        <w:spacing w:after="120"/>
        <w:ind w:firstLine="709"/>
        <w:jc w:val="both"/>
        <w:rPr>
          <w:color w:val="000000"/>
        </w:rPr>
      </w:pPr>
      <w:r>
        <w:rPr>
          <w:color w:val="000000"/>
        </w:rPr>
        <w:t>- Thời gian thực hi</w:t>
      </w:r>
      <w:r w:rsidR="0024180C">
        <w:rPr>
          <w:color w:val="000000"/>
        </w:rPr>
        <w:t>ện tổ chức hoạt động hè năm 202</w:t>
      </w:r>
      <w:r w:rsidR="00B84FB0">
        <w:rPr>
          <w:color w:val="000000"/>
        </w:rPr>
        <w:t>6</w:t>
      </w:r>
      <w:r>
        <w:rPr>
          <w:color w:val="000000"/>
        </w:rPr>
        <w:t>: Từ khi học sinh nghỉ hè đến khi học sinh tựu trường theo Quyế</w:t>
      </w:r>
      <w:r w:rsidR="008464FE">
        <w:rPr>
          <w:color w:val="000000"/>
        </w:rPr>
        <w:t>t định của UBND tỉnh N</w:t>
      </w:r>
      <w:r w:rsidR="00B84FB0">
        <w:rPr>
          <w:color w:val="000000"/>
        </w:rPr>
        <w:t>inh Bình.</w:t>
      </w:r>
    </w:p>
    <w:p w14:paraId="11886112" w14:textId="77777777" w:rsidR="0098357A" w:rsidRDefault="0024180C" w:rsidP="00184514">
      <w:pPr>
        <w:spacing w:after="120"/>
        <w:ind w:firstLine="709"/>
        <w:jc w:val="both"/>
        <w:rPr>
          <w:color w:val="000000"/>
        </w:rPr>
      </w:pPr>
      <w:r>
        <w:rPr>
          <w:color w:val="000000"/>
        </w:rPr>
        <w:t xml:space="preserve">- </w:t>
      </w:r>
      <w:r w:rsidR="0098357A">
        <w:rPr>
          <w:color w:val="000000"/>
        </w:rPr>
        <w:t>Mở cổng trường, tạo điều kiện cho học sinh được sử dụng cơ sở vật chất của nhà trường như thư viện, sân thể dục, bàn bóng… cho học sinh vào ôn tập, đọc sách, báo, tài liệu, hoạt động vui chơi, giải trí, tập luyện…</w:t>
      </w:r>
    </w:p>
    <w:p w14:paraId="3800B9A5" w14:textId="77777777" w:rsidR="0098357A" w:rsidRDefault="0098357A" w:rsidP="00184514">
      <w:pPr>
        <w:spacing w:after="120"/>
        <w:ind w:firstLine="709"/>
        <w:jc w:val="both"/>
        <w:rPr>
          <w:color w:val="000000"/>
        </w:rPr>
      </w:pPr>
      <w:r>
        <w:rPr>
          <w:color w:val="000000"/>
        </w:rPr>
        <w:t>- Thời gian thực hiện kế hoạch từ khi học sinh nghỉ hè đến khi tựu trường.</w:t>
      </w:r>
    </w:p>
    <w:p w14:paraId="0EDEBB12" w14:textId="77777777" w:rsidR="0098357A" w:rsidRDefault="0098357A" w:rsidP="00184514">
      <w:pPr>
        <w:spacing w:after="120"/>
        <w:ind w:firstLine="709"/>
        <w:jc w:val="both"/>
        <w:rPr>
          <w:b/>
          <w:i/>
          <w:color w:val="000000"/>
          <w:spacing w:val="-4"/>
          <w:sz w:val="26"/>
          <w:szCs w:val="26"/>
        </w:rPr>
      </w:pPr>
      <w:r>
        <w:rPr>
          <w:color w:val="000000"/>
        </w:rPr>
        <w:t xml:space="preserve">- Phân công BGH, </w:t>
      </w:r>
      <w:r w:rsidR="00EF2BBB">
        <w:rPr>
          <w:color w:val="000000"/>
        </w:rPr>
        <w:t xml:space="preserve">GV, </w:t>
      </w:r>
      <w:r>
        <w:rPr>
          <w:color w:val="000000"/>
        </w:rPr>
        <w:t xml:space="preserve">nhân viên tham gia trực hè tại trường đảm bảo an toàn, bảo vệ CSVC trường học </w:t>
      </w:r>
      <w:r>
        <w:rPr>
          <w:b/>
          <w:i/>
          <w:color w:val="000000"/>
          <w:spacing w:val="-4"/>
          <w:sz w:val="26"/>
          <w:szCs w:val="26"/>
        </w:rPr>
        <w:t>(Có Lịch trực hè đính kèm)</w:t>
      </w:r>
    </w:p>
    <w:p w14:paraId="11BB69FF" w14:textId="77777777" w:rsidR="0098357A" w:rsidRPr="008464FE" w:rsidRDefault="0098357A" w:rsidP="00184514">
      <w:pPr>
        <w:spacing w:after="120"/>
        <w:ind w:firstLine="709"/>
        <w:jc w:val="both"/>
        <w:rPr>
          <w:color w:val="000000"/>
          <w:spacing w:val="-4"/>
          <w:szCs w:val="26"/>
        </w:rPr>
      </w:pPr>
      <w:r w:rsidRPr="008464FE">
        <w:rPr>
          <w:color w:val="000000"/>
          <w:spacing w:val="-4"/>
          <w:szCs w:val="26"/>
        </w:rPr>
        <w:t xml:space="preserve">- Phân công CBGVNV tổng vệ sinh trường vào thứ Hai hàng tuần </w:t>
      </w:r>
      <w:r w:rsidRPr="008464FE">
        <w:rPr>
          <w:b/>
          <w:i/>
          <w:color w:val="000000"/>
          <w:spacing w:val="-4"/>
          <w:szCs w:val="26"/>
        </w:rPr>
        <w:t>(Có bảng phân công đính kèm)</w:t>
      </w:r>
    </w:p>
    <w:p w14:paraId="5DDE27EA" w14:textId="77777777" w:rsidR="0098357A" w:rsidRDefault="0098357A" w:rsidP="00184514">
      <w:pPr>
        <w:spacing w:after="120"/>
        <w:ind w:firstLine="709"/>
        <w:jc w:val="both"/>
        <w:rPr>
          <w:color w:val="000000"/>
          <w:spacing w:val="-4"/>
        </w:rPr>
      </w:pPr>
      <w:r>
        <w:rPr>
          <w:color w:val="000000"/>
          <w:spacing w:val="-4"/>
        </w:rPr>
        <w:t>- Đối với nhân viên Bảo vệ: trực 24/24 tất cả các ngày.</w:t>
      </w:r>
    </w:p>
    <w:p w14:paraId="2EAE1267" w14:textId="77777777" w:rsidR="0098357A" w:rsidRDefault="0098357A" w:rsidP="00184514">
      <w:pPr>
        <w:spacing w:after="120"/>
        <w:ind w:firstLine="709"/>
        <w:jc w:val="both"/>
        <w:rPr>
          <w:color w:val="000000"/>
        </w:rPr>
      </w:pPr>
      <w:r>
        <w:rPr>
          <w:color w:val="000000"/>
        </w:rPr>
        <w:t>- Thông báo số điện thoại thường trực 24/24 giờ đến học sinh, cha mẹ học sinh, CBGVNV để liên hệ kịp thời khi có sự việc bất thường xảy ra. (người nhận thông tin, đồng chí Phạm Cảnh Thuận - ĐT: 091.286.0063)</w:t>
      </w:r>
    </w:p>
    <w:p w14:paraId="6704BD73" w14:textId="77777777" w:rsidR="0098357A" w:rsidRDefault="0098357A" w:rsidP="00184514">
      <w:pPr>
        <w:spacing w:after="120"/>
        <w:ind w:firstLine="709"/>
        <w:jc w:val="both"/>
        <w:rPr>
          <w:b/>
          <w:bCs/>
          <w:i/>
          <w:iCs/>
          <w:color w:val="000000"/>
        </w:rPr>
      </w:pPr>
      <w:r>
        <w:rPr>
          <w:color w:val="000000"/>
        </w:rPr>
        <w:t xml:space="preserve">- </w:t>
      </w:r>
      <w:r>
        <w:rPr>
          <w:b/>
          <w:bCs/>
          <w:i/>
          <w:iCs/>
          <w:color w:val="000000"/>
        </w:rPr>
        <w:t xml:space="preserve">Hiệu trưởng chịu trách nhiệm trước cơ quan quản lý cấp trên về việc tổ chức các hoạt động giáo dục, tổ chức dạy thêm, học thêm. </w:t>
      </w:r>
    </w:p>
    <w:p w14:paraId="3BE4E248" w14:textId="505788F6" w:rsidR="00EF2BBB" w:rsidRDefault="0098357A" w:rsidP="00184514">
      <w:pPr>
        <w:spacing w:after="120"/>
        <w:ind w:firstLine="709"/>
        <w:jc w:val="both"/>
        <w:rPr>
          <w:color w:val="000000"/>
        </w:rPr>
      </w:pPr>
      <w:r>
        <w:rPr>
          <w:color w:val="000000"/>
        </w:rPr>
        <w:t>- Nhà trường nộp kế hoạch về Phòng</w:t>
      </w:r>
      <w:r w:rsidR="003828D0">
        <w:rPr>
          <w:color w:val="000000"/>
        </w:rPr>
        <w:t xml:space="preserve"> VH-XH xã</w:t>
      </w:r>
      <w:r>
        <w:rPr>
          <w:color w:val="000000"/>
        </w:rPr>
        <w:t xml:space="preserve"> </w:t>
      </w:r>
      <w:r w:rsidR="0024180C">
        <w:rPr>
          <w:color w:val="000000"/>
        </w:rPr>
        <w:t xml:space="preserve">trước ngày </w:t>
      </w:r>
      <w:r w:rsidR="00EF2BBB">
        <w:rPr>
          <w:color w:val="000000"/>
        </w:rPr>
        <w:t>31</w:t>
      </w:r>
      <w:r w:rsidR="0024180C">
        <w:rPr>
          <w:color w:val="000000"/>
        </w:rPr>
        <w:t>/</w:t>
      </w:r>
      <w:r w:rsidR="00EF2BBB">
        <w:rPr>
          <w:color w:val="000000"/>
        </w:rPr>
        <w:t>5</w:t>
      </w:r>
      <w:r w:rsidR="0024180C">
        <w:rPr>
          <w:color w:val="000000"/>
        </w:rPr>
        <w:t>/202</w:t>
      </w:r>
      <w:r w:rsidR="003828D0">
        <w:rPr>
          <w:color w:val="000000"/>
        </w:rPr>
        <w:t>6</w:t>
      </w:r>
      <w:r>
        <w:rPr>
          <w:color w:val="000000"/>
        </w:rPr>
        <w:t xml:space="preserve"> và báo cáo kịp thời những hiện tượng bất thường xảy ra</w:t>
      </w:r>
      <w:r w:rsidR="00EF2BBB">
        <w:rPr>
          <w:color w:val="000000"/>
        </w:rPr>
        <w:t>.</w:t>
      </w:r>
    </w:p>
    <w:p w14:paraId="56C9C783" w14:textId="7B32EFB8" w:rsidR="0098357A" w:rsidRDefault="0098357A" w:rsidP="00184514">
      <w:pPr>
        <w:spacing w:after="120"/>
        <w:ind w:firstLine="709"/>
        <w:jc w:val="both"/>
        <w:rPr>
          <w:color w:val="000000"/>
        </w:rPr>
      </w:pPr>
      <w:r>
        <w:rPr>
          <w:color w:val="000000"/>
        </w:rPr>
        <w:tab/>
        <w:t>Trên đây là Kế hoạch chỉ đạo và tổ chức ho</w:t>
      </w:r>
      <w:r w:rsidR="0024180C">
        <w:rPr>
          <w:color w:val="000000"/>
        </w:rPr>
        <w:t xml:space="preserve">ạt động hè cho học sinh năm </w:t>
      </w:r>
      <w:r w:rsidR="003828D0">
        <w:rPr>
          <w:color w:val="000000"/>
        </w:rPr>
        <w:t xml:space="preserve">6 </w:t>
      </w:r>
      <w:r>
        <w:rPr>
          <w:color w:val="000000"/>
        </w:rPr>
        <w:t>của trường tiểu học</w:t>
      </w:r>
      <w:r w:rsidR="003828D0">
        <w:rPr>
          <w:color w:val="000000"/>
        </w:rPr>
        <w:t xml:space="preserve"> </w:t>
      </w:r>
      <w:r>
        <w:rPr>
          <w:color w:val="000000"/>
        </w:rPr>
        <w:t>Liễu Đề. Đề nghị cán bộ, giáo viên, nhân viên và học sinh nhà trường nghiêm túc triển khai thực hiện kế hoạch./.</w:t>
      </w:r>
    </w:p>
    <w:p w14:paraId="15F7C0E3" w14:textId="77777777" w:rsidR="008464FE" w:rsidRPr="008464FE" w:rsidRDefault="008464FE" w:rsidP="008464FE">
      <w:pPr>
        <w:spacing w:line="360" w:lineRule="auto"/>
        <w:ind w:firstLine="709"/>
        <w:jc w:val="both"/>
        <w:rPr>
          <w:color w:val="000000"/>
          <w:sz w:val="14"/>
        </w:rPr>
      </w:pPr>
    </w:p>
    <w:tbl>
      <w:tblPr>
        <w:tblW w:w="0" w:type="auto"/>
        <w:tblInd w:w="108" w:type="dxa"/>
        <w:tblLook w:val="04A0" w:firstRow="1" w:lastRow="0" w:firstColumn="1" w:lastColumn="0" w:noHBand="0" w:noVBand="1"/>
      </w:tblPr>
      <w:tblGrid>
        <w:gridCol w:w="5163"/>
        <w:gridCol w:w="4017"/>
      </w:tblGrid>
      <w:tr w:rsidR="0098357A" w14:paraId="14055537" w14:textId="77777777" w:rsidTr="0098357A">
        <w:tc>
          <w:tcPr>
            <w:tcW w:w="5273" w:type="dxa"/>
            <w:tcBorders>
              <w:top w:val="nil"/>
              <w:left w:val="nil"/>
              <w:bottom w:val="nil"/>
              <w:right w:val="nil"/>
            </w:tcBorders>
            <w:hideMark/>
          </w:tcPr>
          <w:p w14:paraId="5CAF8534" w14:textId="77777777" w:rsidR="0098357A" w:rsidRDefault="0098357A">
            <w:pPr>
              <w:rPr>
                <w:b/>
                <w:i/>
              </w:rPr>
            </w:pPr>
            <w:r>
              <w:rPr>
                <w:b/>
                <w:i/>
                <w:sz w:val="24"/>
                <w:szCs w:val="24"/>
              </w:rPr>
              <w:t>Nơi nhận:</w:t>
            </w:r>
          </w:p>
          <w:p w14:paraId="5495F355" w14:textId="740371A1" w:rsidR="0098357A" w:rsidRDefault="0098357A">
            <w:pPr>
              <w:rPr>
                <w:sz w:val="22"/>
                <w:szCs w:val="22"/>
              </w:rPr>
            </w:pPr>
            <w:r>
              <w:rPr>
                <w:sz w:val="22"/>
                <w:szCs w:val="22"/>
              </w:rPr>
              <w:t xml:space="preserve">- Phòng </w:t>
            </w:r>
            <w:r w:rsidR="003828D0">
              <w:rPr>
                <w:sz w:val="22"/>
                <w:szCs w:val="22"/>
              </w:rPr>
              <w:t>VHXH xã</w:t>
            </w:r>
            <w:r w:rsidR="008464FE">
              <w:rPr>
                <w:sz w:val="22"/>
                <w:szCs w:val="22"/>
              </w:rPr>
              <w:t xml:space="preserve"> </w:t>
            </w:r>
            <w:r>
              <w:rPr>
                <w:sz w:val="22"/>
                <w:szCs w:val="22"/>
              </w:rPr>
              <w:t>(để bc);</w:t>
            </w:r>
          </w:p>
          <w:p w14:paraId="17A4DCBF" w14:textId="4F9A5826" w:rsidR="0098357A" w:rsidRDefault="0098357A">
            <w:pPr>
              <w:rPr>
                <w:sz w:val="22"/>
                <w:szCs w:val="22"/>
              </w:rPr>
            </w:pPr>
            <w:r>
              <w:rPr>
                <w:sz w:val="22"/>
                <w:szCs w:val="22"/>
              </w:rPr>
              <w:t>- BCH Đoàn</w:t>
            </w:r>
            <w:r w:rsidR="003828D0">
              <w:rPr>
                <w:sz w:val="22"/>
                <w:szCs w:val="22"/>
              </w:rPr>
              <w:t xml:space="preserve"> xã</w:t>
            </w:r>
            <w:r>
              <w:rPr>
                <w:sz w:val="22"/>
                <w:szCs w:val="22"/>
              </w:rPr>
              <w:t xml:space="preserve"> (p/h thực hiện);</w:t>
            </w:r>
          </w:p>
          <w:p w14:paraId="25673124" w14:textId="02BD4CC4" w:rsidR="003828D0" w:rsidRPr="003828D0" w:rsidRDefault="003828D0">
            <w:pPr>
              <w:rPr>
                <w:sz w:val="22"/>
                <w:szCs w:val="22"/>
                <w:lang w:val="de-DE"/>
              </w:rPr>
            </w:pPr>
            <w:r w:rsidRPr="003828D0">
              <w:rPr>
                <w:sz w:val="22"/>
                <w:szCs w:val="22"/>
                <w:lang w:val="de-DE"/>
              </w:rPr>
              <w:t>- Trang Webs c</w:t>
            </w:r>
            <w:r>
              <w:rPr>
                <w:sz w:val="22"/>
                <w:szCs w:val="22"/>
                <w:lang w:val="de-DE"/>
              </w:rPr>
              <w:t>ủa trường;</w:t>
            </w:r>
          </w:p>
          <w:p w14:paraId="2AB54F33" w14:textId="6F347C4C" w:rsidR="0098357A" w:rsidRPr="003828D0" w:rsidRDefault="0098357A">
            <w:pPr>
              <w:rPr>
                <w:sz w:val="22"/>
                <w:szCs w:val="22"/>
                <w:lang w:val="de-DE"/>
              </w:rPr>
            </w:pPr>
            <w:r w:rsidRPr="003828D0">
              <w:rPr>
                <w:sz w:val="22"/>
                <w:szCs w:val="22"/>
                <w:lang w:val="de-DE"/>
              </w:rPr>
              <w:t>- Lưu</w:t>
            </w:r>
            <w:r w:rsidR="003828D0" w:rsidRPr="003828D0">
              <w:rPr>
                <w:sz w:val="22"/>
                <w:szCs w:val="22"/>
                <w:lang w:val="de-DE"/>
              </w:rPr>
              <w:t>:</w:t>
            </w:r>
            <w:r w:rsidRPr="003828D0">
              <w:rPr>
                <w:sz w:val="22"/>
                <w:szCs w:val="22"/>
                <w:lang w:val="de-DE"/>
              </w:rPr>
              <w:t xml:space="preserve"> VT.</w:t>
            </w:r>
          </w:p>
        </w:tc>
        <w:tc>
          <w:tcPr>
            <w:tcW w:w="4083" w:type="dxa"/>
            <w:tcBorders>
              <w:top w:val="nil"/>
              <w:left w:val="nil"/>
              <w:bottom w:val="nil"/>
              <w:right w:val="nil"/>
            </w:tcBorders>
          </w:tcPr>
          <w:p w14:paraId="08AC19C5" w14:textId="77777777" w:rsidR="0098357A" w:rsidRDefault="0098357A">
            <w:pPr>
              <w:jc w:val="center"/>
              <w:rPr>
                <w:b/>
              </w:rPr>
            </w:pPr>
            <w:r>
              <w:rPr>
                <w:b/>
              </w:rPr>
              <w:t>HIỆU TRƯỞNG</w:t>
            </w:r>
          </w:p>
          <w:p w14:paraId="4D653D8F" w14:textId="77777777" w:rsidR="0098357A" w:rsidRDefault="0098357A">
            <w:pPr>
              <w:jc w:val="center"/>
              <w:rPr>
                <w:b/>
              </w:rPr>
            </w:pPr>
          </w:p>
          <w:p w14:paraId="3FF76A1F" w14:textId="77777777" w:rsidR="0098357A" w:rsidRDefault="0098357A">
            <w:pPr>
              <w:jc w:val="center"/>
              <w:rPr>
                <w:b/>
              </w:rPr>
            </w:pPr>
          </w:p>
          <w:p w14:paraId="11AEF291" w14:textId="77777777" w:rsidR="00071413" w:rsidRDefault="00071413">
            <w:pPr>
              <w:jc w:val="center"/>
              <w:rPr>
                <w:b/>
              </w:rPr>
            </w:pPr>
          </w:p>
          <w:p w14:paraId="7F9C6D34" w14:textId="77777777" w:rsidR="00071413" w:rsidRDefault="00071413">
            <w:pPr>
              <w:jc w:val="center"/>
              <w:rPr>
                <w:b/>
              </w:rPr>
            </w:pPr>
          </w:p>
          <w:p w14:paraId="2F165D80" w14:textId="77777777" w:rsidR="0098357A" w:rsidRDefault="0098357A">
            <w:pPr>
              <w:jc w:val="center"/>
              <w:rPr>
                <w:b/>
              </w:rPr>
            </w:pPr>
          </w:p>
          <w:p w14:paraId="080DC9DA" w14:textId="77777777" w:rsidR="0098357A" w:rsidRDefault="0098357A">
            <w:pPr>
              <w:jc w:val="center"/>
              <w:rPr>
                <w:b/>
              </w:rPr>
            </w:pPr>
            <w:r>
              <w:rPr>
                <w:b/>
              </w:rPr>
              <w:t>Phạm Cảnh Thuận</w:t>
            </w:r>
          </w:p>
        </w:tc>
      </w:tr>
    </w:tbl>
    <w:p w14:paraId="2BA2C81E" w14:textId="77777777" w:rsidR="0098357A" w:rsidRDefault="0098357A" w:rsidP="00ED66BF"/>
    <w:p w14:paraId="1EE3F606" w14:textId="77777777" w:rsidR="0098357A" w:rsidRDefault="0098357A" w:rsidP="0098357A">
      <w:pPr>
        <w:jc w:val="center"/>
      </w:pPr>
    </w:p>
    <w:p w14:paraId="2A6216D4" w14:textId="548A52DE" w:rsidR="0098357A" w:rsidRDefault="00ED66BF" w:rsidP="0098357A">
      <w:pPr>
        <w:jc w:val="center"/>
        <w:rPr>
          <w:b/>
        </w:rPr>
      </w:pPr>
      <w:r>
        <w:rPr>
          <w:b/>
        </w:rPr>
        <w:lastRenderedPageBreak/>
        <w:t>PHÂN CÔNG VỆ SINH TRƯỜNG HÈ 202</w:t>
      </w:r>
      <w:r w:rsidR="003828D0">
        <w:rPr>
          <w:b/>
        </w:rPr>
        <w:t>6</w:t>
      </w:r>
    </w:p>
    <w:p w14:paraId="101283E8" w14:textId="77777777" w:rsidR="0098357A" w:rsidRDefault="0098357A" w:rsidP="0098357A">
      <w:pPr>
        <w:jc w:val="center"/>
        <w:rPr>
          <w:b/>
        </w:rPr>
      </w:pPr>
      <w:r>
        <w:rPr>
          <w:b/>
        </w:rPr>
        <w:t>( Thứ Hai đầu tuần)</w:t>
      </w:r>
    </w:p>
    <w:p w14:paraId="315B1A4C" w14:textId="77777777" w:rsidR="0098357A" w:rsidRDefault="0098357A" w:rsidP="0098357A">
      <w:pPr>
        <w:jc w:val="cente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104"/>
        <w:gridCol w:w="2683"/>
        <w:gridCol w:w="2265"/>
      </w:tblGrid>
      <w:tr w:rsidR="0098357A" w14:paraId="44E515F1" w14:textId="77777777" w:rsidTr="008464FE">
        <w:trPr>
          <w:trHeight w:val="291"/>
        </w:trPr>
        <w:tc>
          <w:tcPr>
            <w:tcW w:w="585" w:type="dxa"/>
            <w:tcBorders>
              <w:top w:val="single" w:sz="4" w:space="0" w:color="auto"/>
              <w:left w:val="single" w:sz="4" w:space="0" w:color="auto"/>
              <w:bottom w:val="single" w:sz="4" w:space="0" w:color="auto"/>
              <w:right w:val="single" w:sz="4" w:space="0" w:color="auto"/>
            </w:tcBorders>
            <w:vAlign w:val="center"/>
            <w:hideMark/>
          </w:tcPr>
          <w:p w14:paraId="0F0CA63C" w14:textId="77777777" w:rsidR="0098357A" w:rsidRDefault="0098357A" w:rsidP="008464FE">
            <w:pPr>
              <w:spacing w:before="40" w:after="40" w:line="312" w:lineRule="auto"/>
              <w:jc w:val="center"/>
              <w:rPr>
                <w:b/>
              </w:rPr>
            </w:pPr>
            <w:r>
              <w:rPr>
                <w:b/>
              </w:rPr>
              <w:t>TT</w:t>
            </w:r>
          </w:p>
        </w:tc>
        <w:tc>
          <w:tcPr>
            <w:tcW w:w="3106" w:type="dxa"/>
            <w:tcBorders>
              <w:top w:val="single" w:sz="4" w:space="0" w:color="auto"/>
              <w:left w:val="single" w:sz="4" w:space="0" w:color="auto"/>
              <w:bottom w:val="single" w:sz="4" w:space="0" w:color="auto"/>
              <w:right w:val="single" w:sz="4" w:space="0" w:color="auto"/>
            </w:tcBorders>
            <w:vAlign w:val="center"/>
            <w:hideMark/>
          </w:tcPr>
          <w:p w14:paraId="7352105A" w14:textId="77777777" w:rsidR="0098357A" w:rsidRDefault="0098357A" w:rsidP="008464FE">
            <w:pPr>
              <w:spacing w:before="40" w:after="40" w:line="312" w:lineRule="auto"/>
              <w:jc w:val="center"/>
              <w:rPr>
                <w:b/>
              </w:rPr>
            </w:pPr>
            <w:r>
              <w:rPr>
                <w:b/>
              </w:rPr>
              <w:t>Tổ</w:t>
            </w:r>
          </w:p>
        </w:tc>
        <w:tc>
          <w:tcPr>
            <w:tcW w:w="2684" w:type="dxa"/>
            <w:tcBorders>
              <w:top w:val="single" w:sz="4" w:space="0" w:color="auto"/>
              <w:left w:val="single" w:sz="4" w:space="0" w:color="auto"/>
              <w:bottom w:val="single" w:sz="4" w:space="0" w:color="auto"/>
              <w:right w:val="single" w:sz="4" w:space="0" w:color="auto"/>
            </w:tcBorders>
            <w:vAlign w:val="center"/>
            <w:hideMark/>
          </w:tcPr>
          <w:p w14:paraId="2E4A549E" w14:textId="77777777" w:rsidR="0098357A" w:rsidRDefault="0098357A" w:rsidP="008464FE">
            <w:pPr>
              <w:spacing w:before="40" w:after="40" w:line="312" w:lineRule="auto"/>
              <w:jc w:val="center"/>
              <w:rPr>
                <w:b/>
              </w:rPr>
            </w:pPr>
            <w:r>
              <w:rPr>
                <w:b/>
              </w:rPr>
              <w:t>Ngày làm vệ sinh</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49CF80E" w14:textId="77777777" w:rsidR="0098357A" w:rsidRDefault="0098357A" w:rsidP="008464FE">
            <w:pPr>
              <w:spacing w:before="40" w:after="40" w:line="312" w:lineRule="auto"/>
              <w:jc w:val="center"/>
              <w:rPr>
                <w:b/>
              </w:rPr>
            </w:pPr>
            <w:r>
              <w:rPr>
                <w:b/>
              </w:rPr>
              <w:t>Ghi chú</w:t>
            </w:r>
          </w:p>
        </w:tc>
      </w:tr>
      <w:tr w:rsidR="0098357A" w14:paraId="137D3867"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238784E9" w14:textId="77777777" w:rsidR="0098357A" w:rsidRDefault="0098357A" w:rsidP="008464FE">
            <w:pPr>
              <w:spacing w:before="40" w:after="40" w:line="312" w:lineRule="auto"/>
              <w:jc w:val="center"/>
            </w:pPr>
            <w:r>
              <w:t>1</w:t>
            </w:r>
          </w:p>
        </w:tc>
        <w:tc>
          <w:tcPr>
            <w:tcW w:w="3106" w:type="dxa"/>
            <w:tcBorders>
              <w:top w:val="single" w:sz="4" w:space="0" w:color="auto"/>
              <w:left w:val="single" w:sz="4" w:space="0" w:color="auto"/>
              <w:bottom w:val="single" w:sz="4" w:space="0" w:color="auto"/>
              <w:right w:val="single" w:sz="4" w:space="0" w:color="auto"/>
            </w:tcBorders>
            <w:vAlign w:val="center"/>
            <w:hideMark/>
          </w:tcPr>
          <w:p w14:paraId="2102A7A0" w14:textId="77777777" w:rsidR="0098357A" w:rsidRDefault="0098357A" w:rsidP="008464FE">
            <w:pPr>
              <w:spacing w:before="40" w:after="40" w:line="312" w:lineRule="auto"/>
              <w:jc w:val="center"/>
            </w:pPr>
            <w:r>
              <w:t>VP + GH</w:t>
            </w:r>
          </w:p>
        </w:tc>
        <w:tc>
          <w:tcPr>
            <w:tcW w:w="2684" w:type="dxa"/>
            <w:tcBorders>
              <w:top w:val="single" w:sz="4" w:space="0" w:color="auto"/>
              <w:left w:val="single" w:sz="4" w:space="0" w:color="auto"/>
              <w:bottom w:val="single" w:sz="4" w:space="0" w:color="auto"/>
              <w:right w:val="single" w:sz="4" w:space="0" w:color="auto"/>
            </w:tcBorders>
            <w:vAlign w:val="center"/>
            <w:hideMark/>
          </w:tcPr>
          <w:p w14:paraId="7DE57BD0" w14:textId="2F2DFEDA" w:rsidR="0098357A" w:rsidRDefault="00221D3E" w:rsidP="00EF2BBB">
            <w:pPr>
              <w:spacing w:before="40" w:after="40" w:line="312" w:lineRule="auto"/>
              <w:jc w:val="center"/>
            </w:pPr>
            <w:r>
              <w:t>0</w:t>
            </w:r>
            <w:r w:rsidR="00E94E17">
              <w:t>1</w:t>
            </w:r>
            <w:r w:rsidR="0024180C">
              <w:t>/6/202</w:t>
            </w:r>
            <w:r w:rsidR="00E94E17">
              <w:t>6</w:t>
            </w:r>
          </w:p>
        </w:tc>
        <w:tc>
          <w:tcPr>
            <w:tcW w:w="2267" w:type="dxa"/>
            <w:tcBorders>
              <w:top w:val="single" w:sz="4" w:space="0" w:color="auto"/>
              <w:left w:val="single" w:sz="4" w:space="0" w:color="auto"/>
              <w:bottom w:val="single" w:sz="4" w:space="0" w:color="auto"/>
              <w:right w:val="single" w:sz="4" w:space="0" w:color="auto"/>
            </w:tcBorders>
            <w:vAlign w:val="center"/>
          </w:tcPr>
          <w:p w14:paraId="67CBE0D5" w14:textId="77777777" w:rsidR="0098357A" w:rsidRDefault="0098357A" w:rsidP="008464FE">
            <w:pPr>
              <w:spacing w:before="40" w:after="40" w:line="312" w:lineRule="auto"/>
              <w:jc w:val="center"/>
            </w:pPr>
          </w:p>
        </w:tc>
      </w:tr>
      <w:tr w:rsidR="0098357A" w14:paraId="39DF71E6"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45E985E8" w14:textId="77777777" w:rsidR="0098357A" w:rsidRDefault="0098357A" w:rsidP="008464FE">
            <w:pPr>
              <w:spacing w:before="40" w:after="40" w:line="312" w:lineRule="auto"/>
              <w:jc w:val="center"/>
            </w:pPr>
            <w:r>
              <w:t>2</w:t>
            </w:r>
          </w:p>
        </w:tc>
        <w:tc>
          <w:tcPr>
            <w:tcW w:w="3106" w:type="dxa"/>
            <w:tcBorders>
              <w:top w:val="single" w:sz="4" w:space="0" w:color="auto"/>
              <w:left w:val="single" w:sz="4" w:space="0" w:color="auto"/>
              <w:bottom w:val="single" w:sz="4" w:space="0" w:color="auto"/>
              <w:right w:val="single" w:sz="4" w:space="0" w:color="auto"/>
            </w:tcBorders>
            <w:vAlign w:val="center"/>
            <w:hideMark/>
          </w:tcPr>
          <w:p w14:paraId="2AC301DB" w14:textId="77777777" w:rsidR="0098357A" w:rsidRDefault="0098357A" w:rsidP="008464FE">
            <w:pPr>
              <w:spacing w:before="40" w:after="40" w:line="312" w:lineRule="auto"/>
              <w:jc w:val="center"/>
            </w:pPr>
            <w:r>
              <w:t>1</w:t>
            </w:r>
          </w:p>
        </w:tc>
        <w:tc>
          <w:tcPr>
            <w:tcW w:w="2684" w:type="dxa"/>
            <w:tcBorders>
              <w:top w:val="single" w:sz="4" w:space="0" w:color="auto"/>
              <w:left w:val="single" w:sz="4" w:space="0" w:color="auto"/>
              <w:bottom w:val="single" w:sz="4" w:space="0" w:color="auto"/>
              <w:right w:val="single" w:sz="4" w:space="0" w:color="auto"/>
            </w:tcBorders>
            <w:vAlign w:val="center"/>
            <w:hideMark/>
          </w:tcPr>
          <w:p w14:paraId="162AE99B" w14:textId="6AF1300F" w:rsidR="0098357A" w:rsidRDefault="00E94E17" w:rsidP="007911A6">
            <w:pPr>
              <w:spacing w:before="40" w:after="40" w:line="312" w:lineRule="auto"/>
              <w:jc w:val="center"/>
            </w:pPr>
            <w:r>
              <w:t>08</w:t>
            </w:r>
            <w:r w:rsidR="0024180C">
              <w:t>/6/202</w:t>
            </w:r>
            <w:r>
              <w:t>6</w:t>
            </w:r>
          </w:p>
        </w:tc>
        <w:tc>
          <w:tcPr>
            <w:tcW w:w="2267" w:type="dxa"/>
            <w:tcBorders>
              <w:top w:val="single" w:sz="4" w:space="0" w:color="auto"/>
              <w:left w:val="single" w:sz="4" w:space="0" w:color="auto"/>
              <w:bottom w:val="single" w:sz="4" w:space="0" w:color="auto"/>
              <w:right w:val="single" w:sz="4" w:space="0" w:color="auto"/>
            </w:tcBorders>
            <w:vAlign w:val="center"/>
          </w:tcPr>
          <w:p w14:paraId="075097E2" w14:textId="77777777" w:rsidR="0098357A" w:rsidRDefault="0098357A" w:rsidP="008464FE">
            <w:pPr>
              <w:spacing w:before="40" w:after="40" w:line="312" w:lineRule="auto"/>
              <w:jc w:val="center"/>
            </w:pPr>
          </w:p>
        </w:tc>
      </w:tr>
      <w:tr w:rsidR="0098357A" w14:paraId="79E4B860"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4C215241" w14:textId="77777777" w:rsidR="0098357A" w:rsidRDefault="0098357A" w:rsidP="008464FE">
            <w:pPr>
              <w:spacing w:before="40" w:after="40" w:line="312" w:lineRule="auto"/>
              <w:jc w:val="center"/>
            </w:pPr>
            <w:r>
              <w:t>3</w:t>
            </w:r>
          </w:p>
        </w:tc>
        <w:tc>
          <w:tcPr>
            <w:tcW w:w="3106" w:type="dxa"/>
            <w:tcBorders>
              <w:top w:val="single" w:sz="4" w:space="0" w:color="auto"/>
              <w:left w:val="single" w:sz="4" w:space="0" w:color="auto"/>
              <w:bottom w:val="single" w:sz="4" w:space="0" w:color="auto"/>
              <w:right w:val="single" w:sz="4" w:space="0" w:color="auto"/>
            </w:tcBorders>
            <w:vAlign w:val="center"/>
            <w:hideMark/>
          </w:tcPr>
          <w:p w14:paraId="355D6F51" w14:textId="77777777" w:rsidR="0098357A" w:rsidRDefault="0098357A" w:rsidP="008464FE">
            <w:pPr>
              <w:spacing w:before="40" w:after="40" w:line="312" w:lineRule="auto"/>
              <w:jc w:val="center"/>
            </w:pPr>
            <w:r>
              <w:t>2</w:t>
            </w:r>
          </w:p>
        </w:tc>
        <w:tc>
          <w:tcPr>
            <w:tcW w:w="2684" w:type="dxa"/>
            <w:tcBorders>
              <w:top w:val="single" w:sz="4" w:space="0" w:color="auto"/>
              <w:left w:val="single" w:sz="4" w:space="0" w:color="auto"/>
              <w:bottom w:val="single" w:sz="4" w:space="0" w:color="auto"/>
              <w:right w:val="single" w:sz="4" w:space="0" w:color="auto"/>
            </w:tcBorders>
            <w:vAlign w:val="center"/>
            <w:hideMark/>
          </w:tcPr>
          <w:p w14:paraId="5C8438E3" w14:textId="5E7B883A" w:rsidR="0098357A" w:rsidRDefault="0024180C" w:rsidP="00EF2BBB">
            <w:pPr>
              <w:spacing w:before="40" w:after="40" w:line="312" w:lineRule="auto"/>
              <w:jc w:val="center"/>
            </w:pPr>
            <w:r>
              <w:t>1</w:t>
            </w:r>
            <w:r w:rsidR="00E94E17">
              <w:t>5</w:t>
            </w:r>
            <w:r>
              <w:t>/6/202</w:t>
            </w:r>
            <w:r w:rsidR="00E94E17">
              <w:t>6</w:t>
            </w:r>
          </w:p>
        </w:tc>
        <w:tc>
          <w:tcPr>
            <w:tcW w:w="2267" w:type="dxa"/>
            <w:tcBorders>
              <w:top w:val="single" w:sz="4" w:space="0" w:color="auto"/>
              <w:left w:val="single" w:sz="4" w:space="0" w:color="auto"/>
              <w:bottom w:val="single" w:sz="4" w:space="0" w:color="auto"/>
              <w:right w:val="single" w:sz="4" w:space="0" w:color="auto"/>
            </w:tcBorders>
            <w:vAlign w:val="center"/>
          </w:tcPr>
          <w:p w14:paraId="57873AB9" w14:textId="77777777" w:rsidR="0098357A" w:rsidRDefault="0098357A" w:rsidP="008464FE">
            <w:pPr>
              <w:spacing w:before="40" w:after="40" w:line="312" w:lineRule="auto"/>
              <w:jc w:val="center"/>
            </w:pPr>
          </w:p>
        </w:tc>
      </w:tr>
      <w:tr w:rsidR="0098357A" w14:paraId="5074FEFA"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56822DAA" w14:textId="77777777" w:rsidR="0098357A" w:rsidRDefault="0098357A" w:rsidP="008464FE">
            <w:pPr>
              <w:spacing w:before="40" w:after="40" w:line="312" w:lineRule="auto"/>
              <w:jc w:val="center"/>
            </w:pPr>
            <w:r>
              <w:t>4</w:t>
            </w:r>
          </w:p>
        </w:tc>
        <w:tc>
          <w:tcPr>
            <w:tcW w:w="3106" w:type="dxa"/>
            <w:tcBorders>
              <w:top w:val="single" w:sz="4" w:space="0" w:color="auto"/>
              <w:left w:val="single" w:sz="4" w:space="0" w:color="auto"/>
              <w:bottom w:val="single" w:sz="4" w:space="0" w:color="auto"/>
              <w:right w:val="single" w:sz="4" w:space="0" w:color="auto"/>
            </w:tcBorders>
            <w:vAlign w:val="center"/>
            <w:hideMark/>
          </w:tcPr>
          <w:p w14:paraId="5B1EB716" w14:textId="77777777" w:rsidR="0098357A" w:rsidRDefault="0098357A" w:rsidP="008464FE">
            <w:pPr>
              <w:spacing w:before="40" w:after="40" w:line="312" w:lineRule="auto"/>
              <w:jc w:val="center"/>
            </w:pPr>
            <w:r>
              <w:t>3</w:t>
            </w:r>
          </w:p>
        </w:tc>
        <w:tc>
          <w:tcPr>
            <w:tcW w:w="2684" w:type="dxa"/>
            <w:tcBorders>
              <w:top w:val="single" w:sz="4" w:space="0" w:color="auto"/>
              <w:left w:val="single" w:sz="4" w:space="0" w:color="auto"/>
              <w:bottom w:val="single" w:sz="4" w:space="0" w:color="auto"/>
              <w:right w:val="single" w:sz="4" w:space="0" w:color="auto"/>
            </w:tcBorders>
            <w:vAlign w:val="center"/>
            <w:hideMark/>
          </w:tcPr>
          <w:p w14:paraId="4462A926" w14:textId="4A3EE42D" w:rsidR="0098357A" w:rsidRDefault="0024180C" w:rsidP="00EF2BBB">
            <w:pPr>
              <w:spacing w:before="40" w:after="40" w:line="312" w:lineRule="auto"/>
              <w:jc w:val="center"/>
            </w:pPr>
            <w:r>
              <w:t>2</w:t>
            </w:r>
            <w:r w:rsidR="00E94E17">
              <w:t>2</w:t>
            </w:r>
            <w:r>
              <w:t>/6/202</w:t>
            </w:r>
            <w:r w:rsidR="00E94E17">
              <w:t>6</w:t>
            </w:r>
          </w:p>
        </w:tc>
        <w:tc>
          <w:tcPr>
            <w:tcW w:w="2267" w:type="dxa"/>
            <w:tcBorders>
              <w:top w:val="single" w:sz="4" w:space="0" w:color="auto"/>
              <w:left w:val="single" w:sz="4" w:space="0" w:color="auto"/>
              <w:bottom w:val="single" w:sz="4" w:space="0" w:color="auto"/>
              <w:right w:val="single" w:sz="4" w:space="0" w:color="auto"/>
            </w:tcBorders>
            <w:vAlign w:val="center"/>
          </w:tcPr>
          <w:p w14:paraId="17FFEEB3" w14:textId="77777777" w:rsidR="0098357A" w:rsidRDefault="0098357A" w:rsidP="008464FE">
            <w:pPr>
              <w:spacing w:before="40" w:after="40" w:line="312" w:lineRule="auto"/>
              <w:jc w:val="center"/>
            </w:pPr>
          </w:p>
        </w:tc>
      </w:tr>
      <w:tr w:rsidR="0098357A" w14:paraId="78F51FCE"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33668E45" w14:textId="77777777" w:rsidR="0098357A" w:rsidRDefault="0098357A" w:rsidP="008464FE">
            <w:pPr>
              <w:spacing w:before="40" w:after="40" w:line="312" w:lineRule="auto"/>
              <w:jc w:val="center"/>
            </w:pPr>
            <w:r>
              <w:t>5</w:t>
            </w:r>
          </w:p>
        </w:tc>
        <w:tc>
          <w:tcPr>
            <w:tcW w:w="3106" w:type="dxa"/>
            <w:tcBorders>
              <w:top w:val="single" w:sz="4" w:space="0" w:color="auto"/>
              <w:left w:val="single" w:sz="4" w:space="0" w:color="auto"/>
              <w:bottom w:val="single" w:sz="4" w:space="0" w:color="auto"/>
              <w:right w:val="single" w:sz="4" w:space="0" w:color="auto"/>
            </w:tcBorders>
            <w:vAlign w:val="center"/>
            <w:hideMark/>
          </w:tcPr>
          <w:p w14:paraId="006CB18E" w14:textId="77777777" w:rsidR="0098357A" w:rsidRDefault="0098357A" w:rsidP="008464FE">
            <w:pPr>
              <w:spacing w:before="40" w:after="40" w:line="312" w:lineRule="auto"/>
              <w:jc w:val="center"/>
            </w:pPr>
            <w:r>
              <w:t>4</w:t>
            </w:r>
          </w:p>
        </w:tc>
        <w:tc>
          <w:tcPr>
            <w:tcW w:w="2684" w:type="dxa"/>
            <w:tcBorders>
              <w:top w:val="single" w:sz="4" w:space="0" w:color="auto"/>
              <w:left w:val="single" w:sz="4" w:space="0" w:color="auto"/>
              <w:bottom w:val="single" w:sz="4" w:space="0" w:color="auto"/>
              <w:right w:val="single" w:sz="4" w:space="0" w:color="auto"/>
            </w:tcBorders>
            <w:vAlign w:val="center"/>
            <w:hideMark/>
          </w:tcPr>
          <w:p w14:paraId="64E448CF" w14:textId="26E78D0D" w:rsidR="0098357A" w:rsidRDefault="00E94E17" w:rsidP="007911A6">
            <w:pPr>
              <w:spacing w:before="40" w:after="40" w:line="312" w:lineRule="auto"/>
              <w:jc w:val="center"/>
            </w:pPr>
            <w:r>
              <w:t>29</w:t>
            </w:r>
            <w:r w:rsidR="0024180C">
              <w:t>/</w:t>
            </w:r>
            <w:r w:rsidR="00EF2BBB">
              <w:t>6</w:t>
            </w:r>
            <w:r w:rsidR="0024180C">
              <w:t>/202</w:t>
            </w:r>
            <w:r>
              <w:t>6</w:t>
            </w:r>
          </w:p>
        </w:tc>
        <w:tc>
          <w:tcPr>
            <w:tcW w:w="2267" w:type="dxa"/>
            <w:tcBorders>
              <w:top w:val="single" w:sz="4" w:space="0" w:color="auto"/>
              <w:left w:val="single" w:sz="4" w:space="0" w:color="auto"/>
              <w:bottom w:val="single" w:sz="4" w:space="0" w:color="auto"/>
              <w:right w:val="single" w:sz="4" w:space="0" w:color="auto"/>
            </w:tcBorders>
            <w:vAlign w:val="center"/>
          </w:tcPr>
          <w:p w14:paraId="24CA1E32" w14:textId="77777777" w:rsidR="0098357A" w:rsidRDefault="0098357A" w:rsidP="008464FE">
            <w:pPr>
              <w:spacing w:before="40" w:after="40" w:line="312" w:lineRule="auto"/>
              <w:jc w:val="center"/>
            </w:pPr>
          </w:p>
        </w:tc>
      </w:tr>
      <w:tr w:rsidR="0098357A" w14:paraId="50347EBA"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6ED21227" w14:textId="77777777" w:rsidR="0098357A" w:rsidRDefault="0098357A" w:rsidP="008464FE">
            <w:pPr>
              <w:spacing w:before="40" w:after="40" w:line="312" w:lineRule="auto"/>
              <w:jc w:val="center"/>
            </w:pPr>
            <w:r>
              <w:t>6</w:t>
            </w:r>
          </w:p>
        </w:tc>
        <w:tc>
          <w:tcPr>
            <w:tcW w:w="3106" w:type="dxa"/>
            <w:tcBorders>
              <w:top w:val="single" w:sz="4" w:space="0" w:color="auto"/>
              <w:left w:val="single" w:sz="4" w:space="0" w:color="auto"/>
              <w:bottom w:val="single" w:sz="4" w:space="0" w:color="auto"/>
              <w:right w:val="single" w:sz="4" w:space="0" w:color="auto"/>
            </w:tcBorders>
            <w:vAlign w:val="center"/>
            <w:hideMark/>
          </w:tcPr>
          <w:p w14:paraId="0C0F46CD" w14:textId="77777777" w:rsidR="0098357A" w:rsidRDefault="0098357A" w:rsidP="008464FE">
            <w:pPr>
              <w:spacing w:before="40" w:after="40" w:line="312" w:lineRule="auto"/>
              <w:jc w:val="center"/>
            </w:pPr>
            <w:r>
              <w:t>5</w:t>
            </w:r>
          </w:p>
        </w:tc>
        <w:tc>
          <w:tcPr>
            <w:tcW w:w="2684" w:type="dxa"/>
            <w:tcBorders>
              <w:top w:val="single" w:sz="4" w:space="0" w:color="auto"/>
              <w:left w:val="single" w:sz="4" w:space="0" w:color="auto"/>
              <w:bottom w:val="single" w:sz="4" w:space="0" w:color="auto"/>
              <w:right w:val="single" w:sz="4" w:space="0" w:color="auto"/>
            </w:tcBorders>
            <w:vAlign w:val="center"/>
            <w:hideMark/>
          </w:tcPr>
          <w:p w14:paraId="411BD7DA" w14:textId="770F437A" w:rsidR="0098357A" w:rsidRDefault="00E94E17" w:rsidP="008464FE">
            <w:pPr>
              <w:spacing w:before="40" w:after="40" w:line="312" w:lineRule="auto"/>
              <w:jc w:val="center"/>
            </w:pPr>
            <w:r>
              <w:t>06</w:t>
            </w:r>
            <w:r w:rsidR="0024180C">
              <w:t>/7/202</w:t>
            </w:r>
            <w:r>
              <w:t>6</w:t>
            </w:r>
          </w:p>
        </w:tc>
        <w:tc>
          <w:tcPr>
            <w:tcW w:w="2267" w:type="dxa"/>
            <w:tcBorders>
              <w:top w:val="single" w:sz="4" w:space="0" w:color="auto"/>
              <w:left w:val="single" w:sz="4" w:space="0" w:color="auto"/>
              <w:bottom w:val="single" w:sz="4" w:space="0" w:color="auto"/>
              <w:right w:val="single" w:sz="4" w:space="0" w:color="auto"/>
            </w:tcBorders>
            <w:vAlign w:val="center"/>
          </w:tcPr>
          <w:p w14:paraId="64349492" w14:textId="77777777" w:rsidR="0098357A" w:rsidRDefault="0098357A" w:rsidP="008464FE">
            <w:pPr>
              <w:spacing w:before="40" w:after="40" w:line="312" w:lineRule="auto"/>
              <w:jc w:val="center"/>
            </w:pPr>
          </w:p>
        </w:tc>
      </w:tr>
      <w:tr w:rsidR="0098357A" w14:paraId="7844217E" w14:textId="77777777" w:rsidTr="008464FE">
        <w:tc>
          <w:tcPr>
            <w:tcW w:w="585" w:type="dxa"/>
            <w:tcBorders>
              <w:top w:val="single" w:sz="4" w:space="0" w:color="auto"/>
              <w:left w:val="single" w:sz="4" w:space="0" w:color="auto"/>
              <w:bottom w:val="single" w:sz="4" w:space="0" w:color="auto"/>
              <w:right w:val="single" w:sz="4" w:space="0" w:color="auto"/>
            </w:tcBorders>
            <w:vAlign w:val="center"/>
            <w:hideMark/>
          </w:tcPr>
          <w:p w14:paraId="08EE8FAC" w14:textId="77777777" w:rsidR="0098357A" w:rsidRDefault="0098357A" w:rsidP="008464FE">
            <w:pPr>
              <w:spacing w:before="40" w:after="40" w:line="312" w:lineRule="auto"/>
              <w:jc w:val="center"/>
            </w:pPr>
            <w:r>
              <w:t>7</w:t>
            </w:r>
          </w:p>
        </w:tc>
        <w:tc>
          <w:tcPr>
            <w:tcW w:w="3106" w:type="dxa"/>
            <w:tcBorders>
              <w:top w:val="single" w:sz="4" w:space="0" w:color="auto"/>
              <w:left w:val="single" w:sz="4" w:space="0" w:color="auto"/>
              <w:bottom w:val="single" w:sz="4" w:space="0" w:color="auto"/>
              <w:right w:val="single" w:sz="4" w:space="0" w:color="auto"/>
            </w:tcBorders>
            <w:vAlign w:val="center"/>
            <w:hideMark/>
          </w:tcPr>
          <w:p w14:paraId="430A74C1" w14:textId="77777777" w:rsidR="0098357A" w:rsidRDefault="0098357A" w:rsidP="008464FE">
            <w:pPr>
              <w:spacing w:before="40" w:after="40" w:line="312" w:lineRule="auto"/>
              <w:jc w:val="center"/>
            </w:pPr>
            <w:r>
              <w:t>GV chuyên</w:t>
            </w:r>
          </w:p>
        </w:tc>
        <w:tc>
          <w:tcPr>
            <w:tcW w:w="2684" w:type="dxa"/>
            <w:tcBorders>
              <w:top w:val="single" w:sz="4" w:space="0" w:color="auto"/>
              <w:left w:val="single" w:sz="4" w:space="0" w:color="auto"/>
              <w:bottom w:val="single" w:sz="4" w:space="0" w:color="auto"/>
              <w:right w:val="single" w:sz="4" w:space="0" w:color="auto"/>
            </w:tcBorders>
            <w:vAlign w:val="center"/>
            <w:hideMark/>
          </w:tcPr>
          <w:p w14:paraId="032DDD98" w14:textId="76A4FA73" w:rsidR="0098357A" w:rsidRDefault="00ED66BF" w:rsidP="007911A6">
            <w:pPr>
              <w:spacing w:before="40" w:after="40" w:line="312" w:lineRule="auto"/>
              <w:jc w:val="center"/>
            </w:pPr>
            <w:r>
              <w:t>1</w:t>
            </w:r>
            <w:r w:rsidR="00E94E17">
              <w:t>3</w:t>
            </w:r>
            <w:r w:rsidR="0024180C">
              <w:t>/7/202</w:t>
            </w:r>
            <w:r w:rsidR="00E94E17">
              <w:t>6</w:t>
            </w:r>
          </w:p>
        </w:tc>
        <w:tc>
          <w:tcPr>
            <w:tcW w:w="2267" w:type="dxa"/>
            <w:tcBorders>
              <w:top w:val="single" w:sz="4" w:space="0" w:color="auto"/>
              <w:left w:val="single" w:sz="4" w:space="0" w:color="auto"/>
              <w:bottom w:val="single" w:sz="4" w:space="0" w:color="auto"/>
              <w:right w:val="single" w:sz="4" w:space="0" w:color="auto"/>
            </w:tcBorders>
            <w:vAlign w:val="center"/>
          </w:tcPr>
          <w:p w14:paraId="119ABCA8" w14:textId="77777777" w:rsidR="0098357A" w:rsidRDefault="0098357A" w:rsidP="008464FE">
            <w:pPr>
              <w:spacing w:before="40" w:after="40" w:line="312" w:lineRule="auto"/>
              <w:jc w:val="center"/>
            </w:pPr>
          </w:p>
        </w:tc>
      </w:tr>
      <w:tr w:rsidR="00ED66BF" w14:paraId="6E471CCB" w14:textId="77777777" w:rsidTr="008464FE">
        <w:tc>
          <w:tcPr>
            <w:tcW w:w="585" w:type="dxa"/>
            <w:tcBorders>
              <w:top w:val="single" w:sz="4" w:space="0" w:color="auto"/>
              <w:left w:val="single" w:sz="4" w:space="0" w:color="auto"/>
              <w:bottom w:val="single" w:sz="4" w:space="0" w:color="auto"/>
              <w:right w:val="single" w:sz="4" w:space="0" w:color="auto"/>
            </w:tcBorders>
            <w:vAlign w:val="center"/>
          </w:tcPr>
          <w:p w14:paraId="68C5D2E9" w14:textId="77777777" w:rsidR="00ED66BF" w:rsidRDefault="00ED66BF" w:rsidP="008464FE">
            <w:pPr>
              <w:spacing w:before="40" w:after="40" w:line="312" w:lineRule="auto"/>
              <w:jc w:val="center"/>
            </w:pPr>
            <w:r>
              <w:t>8</w:t>
            </w:r>
          </w:p>
        </w:tc>
        <w:tc>
          <w:tcPr>
            <w:tcW w:w="3106" w:type="dxa"/>
            <w:tcBorders>
              <w:top w:val="single" w:sz="4" w:space="0" w:color="auto"/>
              <w:left w:val="single" w:sz="4" w:space="0" w:color="auto"/>
              <w:bottom w:val="single" w:sz="4" w:space="0" w:color="auto"/>
              <w:right w:val="single" w:sz="4" w:space="0" w:color="auto"/>
            </w:tcBorders>
            <w:vAlign w:val="center"/>
          </w:tcPr>
          <w:p w14:paraId="08392378" w14:textId="77777777" w:rsidR="00ED66BF" w:rsidRDefault="007911A6" w:rsidP="008464FE">
            <w:pPr>
              <w:spacing w:before="40" w:after="40" w:line="312" w:lineRule="auto"/>
              <w:jc w:val="center"/>
            </w:pPr>
            <w:r>
              <w:t>Tổ 1+2+3</w:t>
            </w:r>
          </w:p>
        </w:tc>
        <w:tc>
          <w:tcPr>
            <w:tcW w:w="2684" w:type="dxa"/>
            <w:tcBorders>
              <w:top w:val="single" w:sz="4" w:space="0" w:color="auto"/>
              <w:left w:val="single" w:sz="4" w:space="0" w:color="auto"/>
              <w:bottom w:val="single" w:sz="4" w:space="0" w:color="auto"/>
              <w:right w:val="single" w:sz="4" w:space="0" w:color="auto"/>
            </w:tcBorders>
            <w:vAlign w:val="center"/>
          </w:tcPr>
          <w:p w14:paraId="13125883" w14:textId="4610975E" w:rsidR="00ED66BF" w:rsidRDefault="00ED66BF" w:rsidP="007911A6">
            <w:pPr>
              <w:spacing w:before="40" w:after="40" w:line="312" w:lineRule="auto"/>
              <w:jc w:val="center"/>
            </w:pPr>
            <w:r>
              <w:t>2</w:t>
            </w:r>
            <w:r w:rsidR="00E94E17">
              <w:t>0</w:t>
            </w:r>
            <w:r>
              <w:t>/7/202</w:t>
            </w:r>
            <w:r w:rsidR="00E94E17">
              <w:t>6</w:t>
            </w:r>
          </w:p>
        </w:tc>
        <w:tc>
          <w:tcPr>
            <w:tcW w:w="2267" w:type="dxa"/>
            <w:tcBorders>
              <w:top w:val="single" w:sz="4" w:space="0" w:color="auto"/>
              <w:left w:val="single" w:sz="4" w:space="0" w:color="auto"/>
              <w:bottom w:val="single" w:sz="4" w:space="0" w:color="auto"/>
              <w:right w:val="single" w:sz="4" w:space="0" w:color="auto"/>
            </w:tcBorders>
            <w:vAlign w:val="center"/>
          </w:tcPr>
          <w:p w14:paraId="41DA499E" w14:textId="77777777" w:rsidR="00ED66BF" w:rsidRDefault="00ED66BF" w:rsidP="008464FE">
            <w:pPr>
              <w:spacing w:before="40" w:after="40" w:line="312" w:lineRule="auto"/>
              <w:jc w:val="center"/>
            </w:pPr>
          </w:p>
        </w:tc>
      </w:tr>
      <w:tr w:rsidR="007911A6" w14:paraId="74292800" w14:textId="77777777" w:rsidTr="008464FE">
        <w:tc>
          <w:tcPr>
            <w:tcW w:w="585" w:type="dxa"/>
            <w:tcBorders>
              <w:top w:val="single" w:sz="4" w:space="0" w:color="auto"/>
              <w:left w:val="single" w:sz="4" w:space="0" w:color="auto"/>
              <w:bottom w:val="single" w:sz="4" w:space="0" w:color="auto"/>
              <w:right w:val="single" w:sz="4" w:space="0" w:color="auto"/>
            </w:tcBorders>
            <w:vAlign w:val="center"/>
          </w:tcPr>
          <w:p w14:paraId="39289540" w14:textId="77777777" w:rsidR="007911A6" w:rsidRDefault="007911A6" w:rsidP="008464FE">
            <w:pPr>
              <w:spacing w:before="40" w:after="40" w:line="312" w:lineRule="auto"/>
              <w:jc w:val="center"/>
            </w:pPr>
            <w:r>
              <w:t>9</w:t>
            </w:r>
          </w:p>
        </w:tc>
        <w:tc>
          <w:tcPr>
            <w:tcW w:w="3106" w:type="dxa"/>
            <w:tcBorders>
              <w:top w:val="single" w:sz="4" w:space="0" w:color="auto"/>
              <w:left w:val="single" w:sz="4" w:space="0" w:color="auto"/>
              <w:bottom w:val="single" w:sz="4" w:space="0" w:color="auto"/>
              <w:right w:val="single" w:sz="4" w:space="0" w:color="auto"/>
            </w:tcBorders>
            <w:vAlign w:val="center"/>
          </w:tcPr>
          <w:p w14:paraId="64F29BAE" w14:textId="77777777" w:rsidR="007911A6" w:rsidRDefault="007911A6" w:rsidP="008464FE">
            <w:pPr>
              <w:spacing w:before="40" w:after="40" w:line="312" w:lineRule="auto"/>
              <w:jc w:val="center"/>
            </w:pPr>
            <w:r>
              <w:t>Tổ 4+5</w:t>
            </w:r>
          </w:p>
        </w:tc>
        <w:tc>
          <w:tcPr>
            <w:tcW w:w="2684" w:type="dxa"/>
            <w:tcBorders>
              <w:top w:val="single" w:sz="4" w:space="0" w:color="auto"/>
              <w:left w:val="single" w:sz="4" w:space="0" w:color="auto"/>
              <w:bottom w:val="single" w:sz="4" w:space="0" w:color="auto"/>
              <w:right w:val="single" w:sz="4" w:space="0" w:color="auto"/>
            </w:tcBorders>
            <w:vAlign w:val="center"/>
          </w:tcPr>
          <w:p w14:paraId="4A4B3D79" w14:textId="38DE5233" w:rsidR="007911A6" w:rsidRDefault="00E94E17" w:rsidP="007911A6">
            <w:pPr>
              <w:spacing w:before="40" w:after="40" w:line="312" w:lineRule="auto"/>
              <w:jc w:val="center"/>
            </w:pPr>
            <w:r>
              <w:t>27</w:t>
            </w:r>
            <w:r w:rsidR="007911A6">
              <w:t>/7/202</w:t>
            </w:r>
            <w:r>
              <w:t>6</w:t>
            </w:r>
            <w:bookmarkStart w:id="0" w:name="_GoBack"/>
            <w:bookmarkEnd w:id="0"/>
          </w:p>
        </w:tc>
        <w:tc>
          <w:tcPr>
            <w:tcW w:w="2267" w:type="dxa"/>
            <w:tcBorders>
              <w:top w:val="single" w:sz="4" w:space="0" w:color="auto"/>
              <w:left w:val="single" w:sz="4" w:space="0" w:color="auto"/>
              <w:bottom w:val="single" w:sz="4" w:space="0" w:color="auto"/>
              <w:right w:val="single" w:sz="4" w:space="0" w:color="auto"/>
            </w:tcBorders>
            <w:vAlign w:val="center"/>
          </w:tcPr>
          <w:p w14:paraId="43822DF0" w14:textId="77777777" w:rsidR="007911A6" w:rsidRDefault="007911A6" w:rsidP="008464FE">
            <w:pPr>
              <w:spacing w:before="40" w:after="40" w:line="312" w:lineRule="auto"/>
              <w:jc w:val="center"/>
            </w:pPr>
          </w:p>
        </w:tc>
      </w:tr>
    </w:tbl>
    <w:p w14:paraId="69F083B4" w14:textId="77777777" w:rsidR="0098357A" w:rsidRDefault="0098357A" w:rsidP="0098357A"/>
    <w:p w14:paraId="4AF98C66" w14:textId="77777777" w:rsidR="009F7630" w:rsidRDefault="009F7630"/>
    <w:sectPr w:rsidR="009F7630" w:rsidSect="005924DB">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BA25D" w14:textId="77777777" w:rsidR="00750446" w:rsidRDefault="00750446" w:rsidP="008464FE">
      <w:r>
        <w:separator/>
      </w:r>
    </w:p>
  </w:endnote>
  <w:endnote w:type="continuationSeparator" w:id="0">
    <w:p w14:paraId="3FFA1BA1" w14:textId="77777777" w:rsidR="00750446" w:rsidRDefault="00750446" w:rsidP="00846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A41EE" w14:textId="77777777" w:rsidR="00750446" w:rsidRDefault="00750446" w:rsidP="008464FE">
      <w:r>
        <w:separator/>
      </w:r>
    </w:p>
  </w:footnote>
  <w:footnote w:type="continuationSeparator" w:id="0">
    <w:p w14:paraId="56D6F1FE" w14:textId="77777777" w:rsidR="00750446" w:rsidRDefault="00750446" w:rsidP="00846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87001"/>
      <w:docPartObj>
        <w:docPartGallery w:val="Page Numbers (Top of Page)"/>
        <w:docPartUnique/>
      </w:docPartObj>
    </w:sdtPr>
    <w:sdtEndPr/>
    <w:sdtContent>
      <w:p w14:paraId="488093A8" w14:textId="6BCFAFF9" w:rsidR="008464FE" w:rsidRDefault="00184514">
        <w:pPr>
          <w:pStyle w:val="Header"/>
          <w:jc w:val="center"/>
        </w:pPr>
        <w:r>
          <w:fldChar w:fldCharType="begin"/>
        </w:r>
        <w:r>
          <w:instrText xml:space="preserve"> PAGE   \* MERGEFORMAT </w:instrText>
        </w:r>
        <w:r>
          <w:fldChar w:fldCharType="separate"/>
        </w:r>
        <w:r w:rsidR="00E94E17">
          <w:rPr>
            <w:noProof/>
          </w:rPr>
          <w:t>3</w:t>
        </w:r>
        <w:r>
          <w:rPr>
            <w:noProof/>
          </w:rPr>
          <w:fldChar w:fldCharType="end"/>
        </w:r>
      </w:p>
    </w:sdtContent>
  </w:sdt>
  <w:p w14:paraId="07AD5FA3" w14:textId="77777777" w:rsidR="008464FE" w:rsidRDefault="008464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357A"/>
    <w:rsid w:val="000023BF"/>
    <w:rsid w:val="00047C2F"/>
    <w:rsid w:val="00071413"/>
    <w:rsid w:val="0008111C"/>
    <w:rsid w:val="00184514"/>
    <w:rsid w:val="00221D3E"/>
    <w:rsid w:val="0024180C"/>
    <w:rsid w:val="00243864"/>
    <w:rsid w:val="00267318"/>
    <w:rsid w:val="0029552F"/>
    <w:rsid w:val="00301F0B"/>
    <w:rsid w:val="0038267B"/>
    <w:rsid w:val="003828D0"/>
    <w:rsid w:val="003D0104"/>
    <w:rsid w:val="005924DB"/>
    <w:rsid w:val="00646C1C"/>
    <w:rsid w:val="0066683C"/>
    <w:rsid w:val="006801B9"/>
    <w:rsid w:val="0071695F"/>
    <w:rsid w:val="007416D1"/>
    <w:rsid w:val="00750446"/>
    <w:rsid w:val="007764F9"/>
    <w:rsid w:val="007911A6"/>
    <w:rsid w:val="007F2D95"/>
    <w:rsid w:val="008233C6"/>
    <w:rsid w:val="008464FE"/>
    <w:rsid w:val="00867AB6"/>
    <w:rsid w:val="0098357A"/>
    <w:rsid w:val="009F7630"/>
    <w:rsid w:val="00A01F46"/>
    <w:rsid w:val="00AC1114"/>
    <w:rsid w:val="00B84FB0"/>
    <w:rsid w:val="00C26A81"/>
    <w:rsid w:val="00CC2E4E"/>
    <w:rsid w:val="00D02022"/>
    <w:rsid w:val="00D47569"/>
    <w:rsid w:val="00DA0C5A"/>
    <w:rsid w:val="00DB6B18"/>
    <w:rsid w:val="00DC3144"/>
    <w:rsid w:val="00E70970"/>
    <w:rsid w:val="00E8449C"/>
    <w:rsid w:val="00E94E17"/>
    <w:rsid w:val="00EC2A0F"/>
    <w:rsid w:val="00ED66BF"/>
    <w:rsid w:val="00EF2BBB"/>
    <w:rsid w:val="00F0509D"/>
    <w:rsid w:val="00FD3C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8"/>
      </o:rules>
    </o:shapelayout>
  </w:shapeDefaults>
  <w:decimalSymbol w:val="."/>
  <w:listSeparator w:val=","/>
  <w14:docId w14:val="541FE2A5"/>
  <w15:docId w15:val="{3A9A14F3-B5E8-4B95-9D34-F15CA137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7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8357A"/>
    <w:pPr>
      <w:spacing w:before="100" w:beforeAutospacing="1" w:after="100" w:afterAutospacing="1"/>
    </w:pPr>
    <w:rPr>
      <w:sz w:val="24"/>
      <w:szCs w:val="24"/>
    </w:rPr>
  </w:style>
  <w:style w:type="paragraph" w:styleId="Header">
    <w:name w:val="header"/>
    <w:basedOn w:val="Normal"/>
    <w:link w:val="HeaderChar"/>
    <w:uiPriority w:val="99"/>
    <w:unhideWhenUsed/>
    <w:rsid w:val="0098357A"/>
  </w:style>
  <w:style w:type="character" w:customStyle="1" w:styleId="HeaderChar">
    <w:name w:val="Header Char"/>
    <w:basedOn w:val="DefaultParagraphFont"/>
    <w:link w:val="Header"/>
    <w:uiPriority w:val="99"/>
    <w:rsid w:val="0098357A"/>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464FE"/>
    <w:rPr>
      <w:rFonts w:ascii="Tahoma" w:hAnsi="Tahoma" w:cs="Tahoma"/>
      <w:sz w:val="16"/>
      <w:szCs w:val="16"/>
    </w:rPr>
  </w:style>
  <w:style w:type="character" w:customStyle="1" w:styleId="BalloonTextChar">
    <w:name w:val="Balloon Text Char"/>
    <w:basedOn w:val="DefaultParagraphFont"/>
    <w:link w:val="BalloonText"/>
    <w:uiPriority w:val="99"/>
    <w:semiHidden/>
    <w:rsid w:val="008464FE"/>
    <w:rPr>
      <w:rFonts w:ascii="Tahoma" w:eastAsia="Times New Roman" w:hAnsi="Tahoma" w:cs="Tahoma"/>
      <w:sz w:val="16"/>
      <w:szCs w:val="16"/>
    </w:rPr>
  </w:style>
  <w:style w:type="table" w:styleId="TableGrid">
    <w:name w:val="Table Grid"/>
    <w:basedOn w:val="TableNormal"/>
    <w:uiPriority w:val="39"/>
    <w:rsid w:val="008464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8464FE"/>
    <w:pPr>
      <w:tabs>
        <w:tab w:val="center" w:pos="4680"/>
        <w:tab w:val="right" w:pos="9360"/>
      </w:tabs>
    </w:pPr>
  </w:style>
  <w:style w:type="character" w:customStyle="1" w:styleId="FooterChar">
    <w:name w:val="Footer Char"/>
    <w:basedOn w:val="DefaultParagraphFont"/>
    <w:link w:val="Footer"/>
    <w:uiPriority w:val="99"/>
    <w:semiHidden/>
    <w:rsid w:val="008464FE"/>
    <w:rPr>
      <w:rFonts w:ascii="Times New Roman" w:eastAsia="Times New Roman" w:hAnsi="Times New Roman" w:cs="Times New Roman"/>
      <w:sz w:val="28"/>
      <w:szCs w:val="28"/>
    </w:rPr>
  </w:style>
  <w:style w:type="character" w:customStyle="1" w:styleId="markedcontent">
    <w:name w:val="markedcontent"/>
    <w:basedOn w:val="DefaultParagraphFont"/>
    <w:rsid w:val="00DA0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51522">
      <w:bodyDiv w:val="1"/>
      <w:marLeft w:val="0"/>
      <w:marRight w:val="0"/>
      <w:marTop w:val="0"/>
      <w:marBottom w:val="0"/>
      <w:divBdr>
        <w:top w:val="none" w:sz="0" w:space="0" w:color="auto"/>
        <w:left w:val="none" w:sz="0" w:space="0" w:color="auto"/>
        <w:bottom w:val="none" w:sz="0" w:space="0" w:color="auto"/>
        <w:right w:val="none" w:sz="0" w:space="0" w:color="auto"/>
      </w:divBdr>
    </w:div>
    <w:div w:id="226452075">
      <w:bodyDiv w:val="1"/>
      <w:marLeft w:val="0"/>
      <w:marRight w:val="0"/>
      <w:marTop w:val="0"/>
      <w:marBottom w:val="0"/>
      <w:divBdr>
        <w:top w:val="none" w:sz="0" w:space="0" w:color="auto"/>
        <w:left w:val="none" w:sz="0" w:space="0" w:color="auto"/>
        <w:bottom w:val="none" w:sz="0" w:space="0" w:color="auto"/>
        <w:right w:val="none" w:sz="0" w:space="0" w:color="auto"/>
      </w:divBdr>
    </w:div>
    <w:div w:id="273754145">
      <w:bodyDiv w:val="1"/>
      <w:marLeft w:val="0"/>
      <w:marRight w:val="0"/>
      <w:marTop w:val="0"/>
      <w:marBottom w:val="0"/>
      <w:divBdr>
        <w:top w:val="none" w:sz="0" w:space="0" w:color="auto"/>
        <w:left w:val="none" w:sz="0" w:space="0" w:color="auto"/>
        <w:bottom w:val="none" w:sz="0" w:space="0" w:color="auto"/>
        <w:right w:val="none" w:sz="0" w:space="0" w:color="auto"/>
      </w:divBdr>
    </w:div>
    <w:div w:id="201637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2114818041-NGÔ DIỄM QUỲNH</dc:creator>
  <cp:lastModifiedBy>Thai Thinh</cp:lastModifiedBy>
  <cp:revision>14</cp:revision>
  <dcterms:created xsi:type="dcterms:W3CDTF">2025-05-26T11:44:00Z</dcterms:created>
  <dcterms:modified xsi:type="dcterms:W3CDTF">2026-05-31T04:26:00Z</dcterms:modified>
</cp:coreProperties>
</file>